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2E6C9F" w:rsidRDefault="0091092D" w:rsidP="002E6C9F">
      <w:pPr>
        <w:spacing w:after="0" w:line="240" w:lineRule="auto"/>
        <w:jc w:val="both"/>
        <w:rPr>
          <w:rFonts w:ascii="Arial" w:hAnsi="Arial" w:cs="Arial"/>
        </w:rPr>
      </w:pPr>
      <w:r>
        <w:rPr>
          <w:rFonts w:ascii="Arial" w:hAnsi="Arial" w:cs="Arial"/>
        </w:rPr>
        <w:tab/>
      </w:r>
      <w:r w:rsidR="002E6C9F">
        <w:rPr>
          <w:rFonts w:ascii="Arial" w:hAnsi="Arial" w:cs="Arial"/>
        </w:rPr>
        <w:t xml:space="preserve">                                                                                                       (</w:t>
      </w:r>
      <w:r w:rsidR="00C52C22">
        <w:rPr>
          <w:rFonts w:ascii="Arial" w:hAnsi="Arial" w:cs="Arial"/>
        </w:rPr>
        <w:t>Hakim Singh</w:t>
      </w:r>
      <w:r w:rsidR="002E6C9F">
        <w:rPr>
          <w:rFonts w:ascii="Arial" w:hAnsi="Arial" w:cs="Arial"/>
        </w:rPr>
        <w:t>)</w:t>
      </w:r>
    </w:p>
    <w:p w:rsidR="002E6C9F" w:rsidRDefault="002E6C9F" w:rsidP="002E6C9F">
      <w:pPr>
        <w:spacing w:after="0" w:line="240" w:lineRule="auto"/>
        <w:jc w:val="both"/>
        <w:rPr>
          <w:rFonts w:ascii="Arial" w:hAnsi="Arial" w:cs="Arial"/>
        </w:rPr>
      </w:pPr>
      <w:r>
        <w:rPr>
          <w:rFonts w:ascii="Arial" w:hAnsi="Arial" w:cs="Arial"/>
        </w:rPr>
        <w:t xml:space="preserve">                                                                                              </w:t>
      </w:r>
      <w:r w:rsidR="00C52C22">
        <w:rPr>
          <w:rFonts w:ascii="Arial" w:hAnsi="Arial" w:cs="Arial"/>
        </w:rPr>
        <w:t xml:space="preserve">                </w:t>
      </w:r>
      <w:r>
        <w:rPr>
          <w:rFonts w:ascii="Arial" w:hAnsi="Arial" w:cs="Arial"/>
        </w:rPr>
        <w:t xml:space="preserve">  </w:t>
      </w:r>
      <w:r w:rsidR="00C52C22">
        <w:rPr>
          <w:rFonts w:ascii="Arial" w:hAnsi="Arial" w:cs="Arial"/>
        </w:rPr>
        <w:t>General Foreman</w:t>
      </w: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73557D" w:rsidRDefault="00AF3F1E" w:rsidP="00AF3F1E">
      <w:pPr>
        <w:spacing w:after="0" w:line="240" w:lineRule="auto"/>
        <w:ind w:left="7200"/>
        <w:jc w:val="both"/>
        <w:rPr>
          <w:rFonts w:ascii="Arial" w:hAnsi="Arial" w:cs="Arial"/>
          <w:b/>
          <w:sz w:val="16"/>
          <w:szCs w:val="16"/>
          <w:u w:val="single"/>
        </w:rPr>
      </w:pPr>
      <w:r>
        <w:rPr>
          <w:rFonts w:ascii="Arial" w:hAnsi="Arial" w:cs="Arial"/>
          <w:b/>
        </w:rPr>
        <w:lastRenderedPageBreak/>
        <w:t xml:space="preserve">     </w:t>
      </w:r>
      <w:r w:rsidR="00254915">
        <w:rPr>
          <w:rFonts w:ascii="Arial" w:hAnsi="Arial" w:cs="Arial"/>
          <w:b/>
        </w:rPr>
        <w:t xml:space="preserve">     </w:t>
      </w:r>
      <w:r>
        <w:rPr>
          <w:rFonts w:ascii="Arial" w:hAnsi="Arial" w:cs="Arial"/>
          <w:b/>
        </w:rPr>
        <w:t xml:space="preserve">   </w:t>
      </w:r>
      <w:r w:rsidR="007002CA" w:rsidRPr="0073557D">
        <w:rPr>
          <w:rFonts w:ascii="Arial" w:hAnsi="Arial" w:cs="Arial"/>
          <w:b/>
          <w:sz w:val="16"/>
          <w:szCs w:val="16"/>
          <w:u w:val="single"/>
        </w:rPr>
        <w:t xml:space="preserve">Annexure-2    </w:t>
      </w:r>
    </w:p>
    <w:p w:rsidR="007002CA" w:rsidRPr="0073557D" w:rsidRDefault="007002CA" w:rsidP="007002CA">
      <w:pPr>
        <w:spacing w:after="0" w:line="240" w:lineRule="auto"/>
        <w:jc w:val="both"/>
        <w:rPr>
          <w:rFonts w:ascii="Arial" w:hAnsi="Arial" w:cs="Arial"/>
          <w:b/>
          <w:sz w:val="16"/>
          <w:szCs w:val="16"/>
        </w:rPr>
      </w:pPr>
      <w:r w:rsidRPr="0073557D">
        <w:rPr>
          <w:rFonts w:ascii="Arial" w:hAnsi="Arial" w:cs="Arial"/>
          <w:sz w:val="16"/>
          <w:szCs w:val="16"/>
        </w:rPr>
        <w:t xml:space="preserve"> </w:t>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p>
    <w:p w:rsidR="007002CA" w:rsidRPr="0073557D" w:rsidRDefault="007002CA" w:rsidP="007002CA">
      <w:pPr>
        <w:spacing w:after="0" w:line="240" w:lineRule="auto"/>
        <w:jc w:val="center"/>
        <w:rPr>
          <w:rFonts w:ascii="Arial" w:hAnsi="Arial" w:cs="Arial"/>
          <w:b/>
          <w:sz w:val="16"/>
          <w:szCs w:val="16"/>
          <w:u w:val="single"/>
        </w:rPr>
      </w:pPr>
      <w:r w:rsidRPr="0073557D">
        <w:rPr>
          <w:rFonts w:ascii="Arial" w:hAnsi="Arial" w:cs="Arial"/>
          <w:b/>
          <w:sz w:val="16"/>
          <w:szCs w:val="16"/>
          <w:u w:val="single"/>
        </w:rPr>
        <w:t>Part</w:t>
      </w:r>
      <w:r w:rsidR="00EF20C4" w:rsidRPr="0073557D">
        <w:rPr>
          <w:rFonts w:ascii="Arial" w:hAnsi="Arial" w:cs="Arial"/>
          <w:b/>
          <w:sz w:val="16"/>
          <w:szCs w:val="16"/>
          <w:u w:val="single"/>
        </w:rPr>
        <w:t>-</w:t>
      </w:r>
      <w:r w:rsidRPr="0073557D">
        <w:rPr>
          <w:rFonts w:ascii="Arial" w:hAnsi="Arial" w:cs="Arial"/>
          <w:b/>
          <w:sz w:val="16"/>
          <w:szCs w:val="16"/>
          <w:u w:val="single"/>
        </w:rPr>
        <w:t>II</w:t>
      </w:r>
      <w:r w:rsidR="00EF20C4" w:rsidRPr="0073557D">
        <w:rPr>
          <w:rFonts w:ascii="Arial" w:hAnsi="Arial" w:cs="Arial"/>
          <w:b/>
          <w:sz w:val="16"/>
          <w:szCs w:val="16"/>
          <w:u w:val="single"/>
        </w:rPr>
        <w:t xml:space="preserve"> </w:t>
      </w:r>
      <w:r w:rsidRPr="0073557D">
        <w:rPr>
          <w:rFonts w:ascii="Arial" w:hAnsi="Arial" w:cs="Arial"/>
          <w:b/>
          <w:sz w:val="16"/>
          <w:szCs w:val="16"/>
          <w:u w:val="single"/>
        </w:rPr>
        <w:t>(Techno</w:t>
      </w:r>
      <w:r w:rsidR="00EF20C4" w:rsidRPr="0073557D">
        <w:rPr>
          <w:rFonts w:ascii="Arial" w:hAnsi="Arial" w:cs="Arial"/>
          <w:b/>
          <w:sz w:val="16"/>
          <w:szCs w:val="16"/>
          <w:u w:val="single"/>
        </w:rPr>
        <w:t>-</w:t>
      </w:r>
      <w:r w:rsidRPr="0073557D">
        <w:rPr>
          <w:rFonts w:ascii="Arial" w:hAnsi="Arial" w:cs="Arial"/>
          <w:b/>
          <w:sz w:val="16"/>
          <w:szCs w:val="16"/>
          <w:u w:val="single"/>
        </w:rPr>
        <w:t xml:space="preserve">commercial Cum Price Part) </w:t>
      </w:r>
    </w:p>
    <w:p w:rsidR="007002CA" w:rsidRPr="0073557D" w:rsidRDefault="007002CA" w:rsidP="007002CA">
      <w:pPr>
        <w:spacing w:after="0" w:line="240" w:lineRule="auto"/>
        <w:jc w:val="center"/>
        <w:rPr>
          <w:rFonts w:ascii="Arial" w:hAnsi="Arial" w:cs="Arial"/>
          <w:b/>
          <w:sz w:val="16"/>
          <w:szCs w:val="16"/>
          <w:u w:val="single"/>
        </w:rPr>
      </w:pPr>
      <w:r w:rsidRPr="0073557D">
        <w:rPr>
          <w:rFonts w:ascii="Arial" w:hAnsi="Arial" w:cs="Arial"/>
          <w:b/>
          <w:sz w:val="16"/>
          <w:szCs w:val="16"/>
          <w:u w:val="single"/>
        </w:rPr>
        <w:t>NIT TERMS &amp; CONDITIONS</w:t>
      </w:r>
    </w:p>
    <w:p w:rsidR="007002CA" w:rsidRPr="0073557D" w:rsidRDefault="007002CA" w:rsidP="007002CA">
      <w:pPr>
        <w:spacing w:after="0" w:line="240" w:lineRule="auto"/>
        <w:jc w:val="center"/>
        <w:rPr>
          <w:rFonts w:ascii="Arial" w:hAnsi="Arial" w:cs="Arial"/>
          <w:b/>
          <w:sz w:val="16"/>
          <w:szCs w:val="16"/>
          <w:u w:val="single"/>
        </w:rPr>
      </w:pPr>
    </w:p>
    <w:p w:rsidR="007002CA" w:rsidRPr="0073557D" w:rsidRDefault="007002CA" w:rsidP="00EF20C4">
      <w:pPr>
        <w:numPr>
          <w:ilvl w:val="0"/>
          <w:numId w:val="9"/>
        </w:numPr>
        <w:spacing w:before="120" w:after="120" w:line="240" w:lineRule="auto"/>
        <w:ind w:hanging="630"/>
        <w:jc w:val="both"/>
        <w:rPr>
          <w:rFonts w:ascii="Arial" w:eastAsia="Times New Roman" w:hAnsi="Arial" w:cs="Arial"/>
          <w:sz w:val="16"/>
          <w:szCs w:val="16"/>
        </w:rPr>
      </w:pPr>
      <w:r w:rsidRPr="0073557D">
        <w:rPr>
          <w:rFonts w:ascii="Arial" w:hAnsi="Arial"/>
          <w:sz w:val="16"/>
          <w:szCs w:val="16"/>
        </w:rPr>
        <w:t>Following terms &amp; conditions is required to be accepted by the participated bidders in totality and also mention one line confirmation in Part</w:t>
      </w:r>
      <w:r w:rsidR="00EF20C4" w:rsidRPr="0073557D">
        <w:rPr>
          <w:rFonts w:ascii="Arial" w:hAnsi="Arial"/>
          <w:sz w:val="16"/>
          <w:szCs w:val="16"/>
        </w:rPr>
        <w:t>-</w:t>
      </w:r>
      <w:r w:rsidRPr="0073557D">
        <w:rPr>
          <w:rFonts w:ascii="Arial" w:hAnsi="Arial"/>
          <w:sz w:val="16"/>
          <w:szCs w:val="16"/>
        </w:rPr>
        <w:t>I (</w:t>
      </w:r>
      <w:r w:rsidRPr="0073557D">
        <w:rPr>
          <w:rFonts w:ascii="Arial" w:hAnsi="Arial" w:cs="Arial"/>
          <w:sz w:val="16"/>
          <w:szCs w:val="16"/>
        </w:rPr>
        <w:t>Pre</w:t>
      </w:r>
      <w:r w:rsidR="00EF20C4" w:rsidRPr="0073557D">
        <w:rPr>
          <w:rFonts w:ascii="Arial" w:hAnsi="Arial" w:cs="Arial"/>
          <w:sz w:val="16"/>
          <w:szCs w:val="16"/>
        </w:rPr>
        <w:t>-</w:t>
      </w:r>
      <w:r w:rsidRPr="0073557D">
        <w:rPr>
          <w:rFonts w:ascii="Arial" w:hAnsi="Arial" w:cs="Arial"/>
          <w:sz w:val="16"/>
          <w:szCs w:val="16"/>
        </w:rPr>
        <w:t>qualification Part</w:t>
      </w:r>
      <w:r w:rsidRPr="0073557D">
        <w:rPr>
          <w:rFonts w:ascii="Arial" w:hAnsi="Arial"/>
          <w:sz w:val="16"/>
          <w:szCs w:val="16"/>
        </w:rPr>
        <w:t xml:space="preserve">) that </w:t>
      </w:r>
      <w:r w:rsidRPr="0073557D">
        <w:rPr>
          <w:rFonts w:ascii="Arial" w:hAnsi="Arial"/>
          <w:b/>
          <w:sz w:val="16"/>
          <w:szCs w:val="16"/>
          <w:u w:val="single"/>
        </w:rPr>
        <w:t>“</w:t>
      </w:r>
      <w:r w:rsidR="00C70BD9" w:rsidRPr="0073557D">
        <w:rPr>
          <w:rFonts w:ascii="Arial" w:hAnsi="Arial"/>
          <w:b/>
          <w:sz w:val="16"/>
          <w:szCs w:val="16"/>
          <w:u w:val="single"/>
        </w:rPr>
        <w:t xml:space="preserve">Specification and </w:t>
      </w:r>
      <w:proofErr w:type="gramStart"/>
      <w:r w:rsidRPr="0073557D">
        <w:rPr>
          <w:rFonts w:ascii="Arial" w:hAnsi="Arial"/>
          <w:b/>
          <w:sz w:val="16"/>
          <w:szCs w:val="16"/>
          <w:u w:val="single"/>
        </w:rPr>
        <w:t>All  NIT</w:t>
      </w:r>
      <w:proofErr w:type="gramEnd"/>
      <w:r w:rsidRPr="0073557D">
        <w:rPr>
          <w:rFonts w:ascii="Arial" w:hAnsi="Arial"/>
          <w:b/>
          <w:sz w:val="16"/>
          <w:szCs w:val="16"/>
          <w:u w:val="single"/>
        </w:rPr>
        <w:t xml:space="preserve"> terms &amp; conditions indicated in Techno</w:t>
      </w:r>
      <w:r w:rsidR="00544E11" w:rsidRPr="0073557D">
        <w:rPr>
          <w:rFonts w:ascii="Arial" w:hAnsi="Arial"/>
          <w:b/>
          <w:sz w:val="16"/>
          <w:szCs w:val="16"/>
          <w:u w:val="single"/>
        </w:rPr>
        <w:t>co</w:t>
      </w:r>
      <w:r w:rsidRPr="0073557D">
        <w:rPr>
          <w:rFonts w:ascii="Arial" w:hAnsi="Arial"/>
          <w:b/>
          <w:sz w:val="16"/>
          <w:szCs w:val="16"/>
          <w:u w:val="single"/>
        </w:rPr>
        <w:t xml:space="preserve">mmercial  cum Price part (as per Annexure 2) have been agreed by us in totality” </w:t>
      </w:r>
      <w:r w:rsidRPr="0073557D">
        <w:rPr>
          <w:rFonts w:ascii="Arial" w:hAnsi="Arial"/>
          <w:sz w:val="16"/>
          <w:szCs w:val="16"/>
        </w:rPr>
        <w:t xml:space="preserve">Failing which their offer will be rejected and price part shall not be opened.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u w:val="single"/>
        </w:rPr>
        <w:t>BASIS OF EVALUATION</w:t>
      </w:r>
      <w:r w:rsidR="007002CA" w:rsidRPr="0073557D">
        <w:rPr>
          <w:rFonts w:ascii="Arial" w:hAnsi="Arial" w:cs="Arial"/>
          <w:b/>
          <w:sz w:val="16"/>
          <w:szCs w:val="16"/>
          <w:u w:val="single"/>
        </w:rPr>
        <w:t>:</w:t>
      </w:r>
      <w:r w:rsidR="007002CA" w:rsidRPr="0073557D">
        <w:rPr>
          <w:rFonts w:ascii="Arial" w:hAnsi="Arial" w:cs="Arial"/>
          <w:sz w:val="16"/>
          <w:szCs w:val="16"/>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73557D">
        <w:rPr>
          <w:rFonts w:ascii="Arial" w:hAnsi="Arial" w:cs="Arial"/>
          <w:sz w:val="16"/>
          <w:szCs w:val="16"/>
        </w:rPr>
        <w:t>,</w:t>
      </w:r>
      <w:r w:rsidR="007002CA" w:rsidRPr="0073557D">
        <w:rPr>
          <w:rFonts w:ascii="Arial" w:hAnsi="Arial" w:cs="Arial"/>
          <w:sz w:val="16"/>
          <w:szCs w:val="16"/>
        </w:rPr>
        <w:t xml:space="preserve"> then rate written in words will be final.  </w:t>
      </w:r>
    </w:p>
    <w:p w:rsidR="007002CA" w:rsidRPr="0073557D" w:rsidRDefault="007002CA"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sz w:val="16"/>
          <w:szCs w:val="16"/>
        </w:rPr>
        <w:t xml:space="preserve">Bidders whose name exists in our </w:t>
      </w:r>
      <w:r w:rsidRPr="0073557D">
        <w:rPr>
          <w:rFonts w:ascii="Arial" w:hAnsi="Arial" w:cs="Arial"/>
          <w:b/>
          <w:sz w:val="16"/>
          <w:szCs w:val="16"/>
        </w:rPr>
        <w:t>dormant list (Adverse Remarks Register)</w:t>
      </w:r>
      <w:r w:rsidRPr="0073557D">
        <w:rPr>
          <w:rFonts w:ascii="Arial" w:hAnsi="Arial" w:cs="Arial"/>
          <w:sz w:val="16"/>
          <w:szCs w:val="16"/>
        </w:rPr>
        <w:t xml:space="preserve"> their offer will not be considered.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PRICE TERM</w:t>
      </w:r>
      <w:r w:rsidR="007002CA" w:rsidRPr="0073557D">
        <w:rPr>
          <w:rFonts w:ascii="Arial" w:hAnsi="Arial" w:cs="Arial"/>
          <w:b/>
          <w:sz w:val="16"/>
          <w:szCs w:val="16"/>
        </w:rPr>
        <w:t>:</w:t>
      </w:r>
      <w:r w:rsidR="007002CA" w:rsidRPr="0073557D">
        <w:rPr>
          <w:rFonts w:ascii="Arial" w:hAnsi="Arial" w:cs="Arial"/>
          <w:sz w:val="16"/>
          <w:szCs w:val="16"/>
        </w:rPr>
        <w:t xml:space="preserve"> Bidders should submit their offer on F.O.R. destination basis only for supply of materials at our Jaduguda/Narwapahar/Turamdih Stores. .No other price term is acceptable. All </w:t>
      </w:r>
      <w:r w:rsidR="0042426E" w:rsidRPr="0073557D">
        <w:rPr>
          <w:rFonts w:ascii="Arial" w:hAnsi="Arial" w:cs="Arial"/>
          <w:sz w:val="16"/>
          <w:szCs w:val="16"/>
        </w:rPr>
        <w:t>freight</w:t>
      </w:r>
      <w:r w:rsidR="007002CA" w:rsidRPr="0073557D">
        <w:rPr>
          <w:rFonts w:ascii="Arial" w:hAnsi="Arial" w:cs="Arial"/>
          <w:sz w:val="16"/>
          <w:szCs w:val="16"/>
        </w:rPr>
        <w:t xml:space="preserve"> and insurance charges will be borne by the bidder.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VALIDITY</w:t>
      </w:r>
      <w:r w:rsidR="007002CA" w:rsidRPr="0073557D">
        <w:rPr>
          <w:rFonts w:ascii="Arial" w:hAnsi="Arial" w:cs="Arial"/>
          <w:b/>
          <w:sz w:val="16"/>
          <w:szCs w:val="16"/>
        </w:rPr>
        <w:t>:</w:t>
      </w:r>
      <w:r w:rsidR="007002CA" w:rsidRPr="0073557D">
        <w:rPr>
          <w:rFonts w:ascii="Arial" w:hAnsi="Arial" w:cs="Arial"/>
          <w:sz w:val="16"/>
          <w:szCs w:val="16"/>
        </w:rPr>
        <w:t xml:space="preserve"> Offer validity should be 1</w:t>
      </w:r>
      <w:r w:rsidR="004B7C03" w:rsidRPr="0073557D">
        <w:rPr>
          <w:rFonts w:ascii="Arial" w:hAnsi="Arial" w:cs="Arial"/>
          <w:sz w:val="16"/>
          <w:szCs w:val="16"/>
        </w:rPr>
        <w:t>2</w:t>
      </w:r>
      <w:r w:rsidR="007002CA" w:rsidRPr="0073557D">
        <w:rPr>
          <w:rFonts w:ascii="Arial" w:hAnsi="Arial" w:cs="Arial"/>
          <w:sz w:val="16"/>
          <w:szCs w:val="16"/>
        </w:rPr>
        <w:t>0 days from the due date of tender.</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PAYMENT TERM</w:t>
      </w:r>
      <w:r w:rsidR="007002CA" w:rsidRPr="0073557D">
        <w:rPr>
          <w:rFonts w:ascii="Arial" w:hAnsi="Arial" w:cs="Arial"/>
          <w:b/>
          <w:sz w:val="16"/>
          <w:szCs w:val="16"/>
        </w:rPr>
        <w:t xml:space="preserve">: </w:t>
      </w:r>
      <w:r w:rsidR="007002CA" w:rsidRPr="0073557D">
        <w:rPr>
          <w:rFonts w:ascii="Arial" w:hAnsi="Arial" w:cs="Arial"/>
          <w:sz w:val="16"/>
          <w:szCs w:val="16"/>
        </w:rPr>
        <w:t xml:space="preserve">Bidder should quote payment term as “100% payment will be made within 30 days from the date of receipt &amp; acceptance of material ”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QUANTITY</w:t>
      </w:r>
      <w:r w:rsidR="007002CA" w:rsidRPr="0073557D">
        <w:rPr>
          <w:rFonts w:ascii="Arial" w:hAnsi="Arial" w:cs="Arial"/>
          <w:sz w:val="16"/>
          <w:szCs w:val="16"/>
        </w:rPr>
        <w:t>: Quantity or stores indicated herein is approximate only and purchaser is not bound to order of full quantity and your offer should be valid for part quantity also.</w:t>
      </w:r>
    </w:p>
    <w:p w:rsidR="007002CA" w:rsidRPr="0073557D" w:rsidRDefault="007002CA"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sz w:val="16"/>
          <w:szCs w:val="16"/>
        </w:rPr>
        <w:t xml:space="preserve">Sample: Sample, if called </w:t>
      </w:r>
      <w:proofErr w:type="gramStart"/>
      <w:r w:rsidRPr="0073557D">
        <w:rPr>
          <w:rFonts w:ascii="Arial" w:hAnsi="Arial" w:cs="Arial"/>
          <w:sz w:val="16"/>
          <w:szCs w:val="16"/>
        </w:rPr>
        <w:t>for ,</w:t>
      </w:r>
      <w:proofErr w:type="gramEnd"/>
      <w:r w:rsidRPr="0073557D">
        <w:rPr>
          <w:rFonts w:ascii="Arial" w:hAnsi="Arial" w:cs="Arial"/>
          <w:sz w:val="16"/>
          <w:szCs w:val="16"/>
        </w:rPr>
        <w:t xml:space="preserve"> shall be submitted free of all charges and the same may not be returned to the tenderer.</w:t>
      </w:r>
    </w:p>
    <w:p w:rsidR="007002CA" w:rsidRPr="0073557D" w:rsidRDefault="00EF20C4" w:rsidP="007002CA">
      <w:pPr>
        <w:numPr>
          <w:ilvl w:val="0"/>
          <w:numId w:val="9"/>
        </w:numPr>
        <w:spacing w:before="120" w:after="120" w:line="240" w:lineRule="auto"/>
        <w:ind w:hanging="630"/>
        <w:jc w:val="both"/>
        <w:rPr>
          <w:rFonts w:ascii="Arial" w:hAnsi="Arial" w:cs="Arial"/>
          <w:b/>
          <w:sz w:val="16"/>
          <w:szCs w:val="16"/>
        </w:rPr>
      </w:pPr>
      <w:r w:rsidRPr="0073557D">
        <w:rPr>
          <w:rFonts w:ascii="Arial" w:hAnsi="Arial" w:cs="Arial"/>
          <w:b/>
          <w:sz w:val="16"/>
          <w:szCs w:val="16"/>
        </w:rPr>
        <w:t xml:space="preserve">DELIVERY </w:t>
      </w:r>
      <w:proofErr w:type="gramStart"/>
      <w:r w:rsidRPr="0073557D">
        <w:rPr>
          <w:rFonts w:ascii="Arial" w:hAnsi="Arial" w:cs="Arial"/>
          <w:b/>
          <w:sz w:val="16"/>
          <w:szCs w:val="16"/>
        </w:rPr>
        <w:t xml:space="preserve">SCHEDULE </w:t>
      </w:r>
      <w:r w:rsidR="007002CA" w:rsidRPr="0073557D">
        <w:rPr>
          <w:rFonts w:ascii="Arial" w:hAnsi="Arial" w:cs="Arial"/>
          <w:b/>
          <w:sz w:val="16"/>
          <w:szCs w:val="16"/>
        </w:rPr>
        <w:t>:</w:t>
      </w:r>
      <w:proofErr w:type="gramEnd"/>
      <w:r w:rsidR="007002CA" w:rsidRPr="0073557D">
        <w:rPr>
          <w:rFonts w:ascii="Arial" w:hAnsi="Arial" w:cs="Arial"/>
          <w:b/>
          <w:sz w:val="16"/>
          <w:szCs w:val="16"/>
        </w:rPr>
        <w:t xml:space="preserve"> </w:t>
      </w:r>
      <w:r w:rsidR="007002CA" w:rsidRPr="0073557D">
        <w:rPr>
          <w:rFonts w:ascii="Arial" w:hAnsi="Arial" w:cs="Arial"/>
          <w:sz w:val="16"/>
          <w:szCs w:val="16"/>
        </w:rPr>
        <w:t>Bidder should indicate their best delivery schedule.</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sz w:val="16"/>
          <w:szCs w:val="16"/>
        </w:rPr>
        <w:t>Of</w:t>
      </w:r>
      <w:r w:rsidRPr="0073557D">
        <w:rPr>
          <w:rFonts w:ascii="Arial" w:hAnsi="Arial" w:cs="Arial"/>
          <w:b/>
          <w:sz w:val="16"/>
          <w:szCs w:val="16"/>
        </w:rPr>
        <w:t>f</w:t>
      </w:r>
      <w:r w:rsidRPr="0073557D">
        <w:rPr>
          <w:rFonts w:ascii="Arial" w:hAnsi="Arial" w:cs="Arial"/>
          <w:sz w:val="16"/>
          <w:szCs w:val="16"/>
        </w:rPr>
        <w:t xml:space="preserve">ers must be submitted positively within the due date. Tenders will not be accepted after 11.30 A.M on the due date of submission of offers. </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sz w:val="16"/>
          <w:szCs w:val="16"/>
        </w:rPr>
        <w:t>Bidders who are interested to participate in the tender opening may do so at their own arrangement on scheduled due date</w:t>
      </w:r>
      <w:r w:rsidR="009B1285" w:rsidRPr="0073557D">
        <w:rPr>
          <w:rFonts w:ascii="Arial" w:hAnsi="Arial" w:cs="Arial"/>
          <w:sz w:val="16"/>
          <w:szCs w:val="16"/>
        </w:rPr>
        <w:t>.</w:t>
      </w:r>
    </w:p>
    <w:p w:rsidR="00000226" w:rsidRPr="0073557D" w:rsidRDefault="00000226" w:rsidP="00000226">
      <w:pPr>
        <w:pStyle w:val="ListParagraph"/>
        <w:numPr>
          <w:ilvl w:val="0"/>
          <w:numId w:val="9"/>
        </w:numPr>
        <w:spacing w:after="0" w:line="240" w:lineRule="auto"/>
        <w:ind w:hanging="720"/>
        <w:jc w:val="both"/>
        <w:rPr>
          <w:rFonts w:ascii="Arial" w:hAnsi="Arial" w:cs="Arial"/>
          <w:sz w:val="16"/>
          <w:szCs w:val="16"/>
        </w:rPr>
      </w:pPr>
      <w:proofErr w:type="gramStart"/>
      <w:r w:rsidRPr="0073557D">
        <w:rPr>
          <w:rFonts w:ascii="Arial" w:hAnsi="Arial" w:cs="Arial"/>
          <w:b/>
          <w:sz w:val="16"/>
          <w:szCs w:val="16"/>
          <w:u w:val="single"/>
        </w:rPr>
        <w:t>Taxes :</w:t>
      </w:r>
      <w:proofErr w:type="gramEnd"/>
      <w:r w:rsidRPr="0073557D">
        <w:rPr>
          <w:rFonts w:ascii="Arial" w:hAnsi="Arial" w:cs="Arial"/>
          <w:sz w:val="16"/>
          <w:szCs w:val="16"/>
        </w:rPr>
        <w:t xml:space="preserve"> All taxes shall be claimed at actual prevailing at the time of dispatch. Documentary proof shall be submitted.</w:t>
      </w:r>
    </w:p>
    <w:p w:rsidR="00643F99" w:rsidRPr="0073557D" w:rsidRDefault="003876D3" w:rsidP="00000226">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b/>
          <w:sz w:val="16"/>
          <w:szCs w:val="16"/>
          <w:u w:val="single"/>
        </w:rPr>
        <w:t xml:space="preserve">Firm </w:t>
      </w:r>
      <w:proofErr w:type="gramStart"/>
      <w:r w:rsidRPr="0073557D">
        <w:rPr>
          <w:rFonts w:ascii="Arial" w:hAnsi="Arial" w:cs="Arial"/>
          <w:b/>
          <w:sz w:val="16"/>
          <w:szCs w:val="16"/>
          <w:u w:val="single"/>
        </w:rPr>
        <w:t>Price :</w:t>
      </w:r>
      <w:proofErr w:type="gramEnd"/>
      <w:r w:rsidRPr="0073557D">
        <w:rPr>
          <w:rFonts w:ascii="Arial" w:hAnsi="Arial" w:cs="Arial"/>
          <w:b/>
          <w:sz w:val="16"/>
          <w:szCs w:val="16"/>
          <w:u w:val="single"/>
        </w:rPr>
        <w:t xml:space="preserve">  </w:t>
      </w:r>
      <w:r w:rsidRPr="0073557D">
        <w:rPr>
          <w:rFonts w:ascii="Arial" w:hAnsi="Arial" w:cs="Arial"/>
          <w:sz w:val="16"/>
          <w:szCs w:val="16"/>
        </w:rPr>
        <w:t>The price should be firm till the execution of entire order quantity.</w:t>
      </w:r>
    </w:p>
    <w:p w:rsidR="00011649" w:rsidRPr="0073557D" w:rsidRDefault="00011649" w:rsidP="00011649">
      <w:pPr>
        <w:pStyle w:val="ListParagraph"/>
        <w:spacing w:after="0" w:line="240" w:lineRule="auto"/>
        <w:jc w:val="both"/>
        <w:rPr>
          <w:rFonts w:ascii="Arial" w:hAnsi="Arial" w:cs="Arial"/>
          <w:sz w:val="16"/>
          <w:szCs w:val="16"/>
        </w:rPr>
      </w:pPr>
    </w:p>
    <w:p w:rsidR="00011649" w:rsidRPr="0073557D" w:rsidRDefault="00011649" w:rsidP="00011649">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b/>
          <w:sz w:val="16"/>
          <w:szCs w:val="16"/>
          <w:u w:val="single"/>
        </w:rPr>
        <w:t>NOTE</w:t>
      </w:r>
      <w:r w:rsidRPr="0073557D">
        <w:rPr>
          <w:rFonts w:ascii="Arial" w:hAnsi="Arial" w:cs="Arial"/>
          <w:sz w:val="16"/>
          <w:szCs w:val="16"/>
        </w:rPr>
        <w:t xml:space="preserve">: The eligibility </w:t>
      </w:r>
      <w:proofErr w:type="gramStart"/>
      <w:r w:rsidRPr="0073557D">
        <w:rPr>
          <w:rFonts w:ascii="Arial" w:hAnsi="Arial" w:cs="Arial"/>
          <w:sz w:val="16"/>
          <w:szCs w:val="16"/>
        </w:rPr>
        <w:t>be</w:t>
      </w:r>
      <w:proofErr w:type="gramEnd"/>
      <w:r w:rsidRPr="0073557D">
        <w:rPr>
          <w:rFonts w:ascii="Arial" w:hAnsi="Arial" w:cs="Arial"/>
          <w:sz w:val="16"/>
          <w:szCs w:val="16"/>
        </w:rPr>
        <w:t xml:space="preserve"> decided strictly based on documents submitted at the time of receipt of tenders.  No additional documents </w:t>
      </w:r>
      <w:proofErr w:type="gramStart"/>
      <w:r w:rsidRPr="0073557D">
        <w:rPr>
          <w:rFonts w:ascii="Arial" w:hAnsi="Arial" w:cs="Arial"/>
          <w:sz w:val="16"/>
          <w:szCs w:val="16"/>
        </w:rPr>
        <w:t>be</w:t>
      </w:r>
      <w:proofErr w:type="gramEnd"/>
      <w:r w:rsidRPr="0073557D">
        <w:rPr>
          <w:rFonts w:ascii="Arial" w:hAnsi="Arial" w:cs="Arial"/>
          <w:sz w:val="16"/>
          <w:szCs w:val="16"/>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“Poor response” implies when less than three bids are found suitable on the basis of submitted eligible documents as per NIT.</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The additional documents should not be issued subsequent to last date of receipt of tender as mentioned in the NIT.</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The bidder submitting additional documents has submitted EMD and tender cost as prescribed in NIT</w:t>
      </w:r>
    </w:p>
    <w:p w:rsidR="00011649" w:rsidRPr="0073557D" w:rsidRDefault="00011649" w:rsidP="00011649">
      <w:pPr>
        <w:pStyle w:val="ListParagraph"/>
        <w:spacing w:after="0" w:line="240" w:lineRule="auto"/>
        <w:jc w:val="both"/>
        <w:rPr>
          <w:rFonts w:ascii="Arial" w:hAnsi="Arial" w:cs="Arial"/>
          <w:sz w:val="16"/>
          <w:szCs w:val="16"/>
        </w:rPr>
      </w:pPr>
    </w:p>
    <w:p w:rsidR="00000226" w:rsidRPr="0073557D" w:rsidRDefault="00000226" w:rsidP="00000226">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sz w:val="16"/>
          <w:szCs w:val="16"/>
        </w:rPr>
        <w:t xml:space="preserve">Bidder Should submit their GSTIN number along with their offer as well as indicate HSN code and SAC code </w:t>
      </w:r>
      <w:proofErr w:type="gramStart"/>
      <w:r w:rsidRPr="0073557D">
        <w:rPr>
          <w:rFonts w:ascii="Arial" w:hAnsi="Arial" w:cs="Arial"/>
          <w:sz w:val="16"/>
          <w:szCs w:val="16"/>
        </w:rPr>
        <w:t>for  their</w:t>
      </w:r>
      <w:proofErr w:type="gramEnd"/>
      <w:r w:rsidRPr="0073557D">
        <w:rPr>
          <w:rFonts w:ascii="Arial" w:hAnsi="Arial" w:cs="Arial"/>
          <w:sz w:val="16"/>
          <w:szCs w:val="16"/>
        </w:rPr>
        <w:t xml:space="preserve"> quoted materials and services respectively  as the case may be.  </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b/>
          <w:sz w:val="16"/>
          <w:szCs w:val="16"/>
          <w:u w:val="single"/>
        </w:rPr>
        <w:t xml:space="preserve">AGREED LIQUIDATED </w:t>
      </w:r>
      <w:proofErr w:type="gramStart"/>
      <w:r w:rsidRPr="0073557D">
        <w:rPr>
          <w:rFonts w:ascii="Arial" w:hAnsi="Arial" w:cs="Arial"/>
          <w:b/>
          <w:sz w:val="16"/>
          <w:szCs w:val="16"/>
          <w:u w:val="single"/>
        </w:rPr>
        <w:t>DAMAGE</w:t>
      </w:r>
      <w:r w:rsidRPr="0073557D">
        <w:rPr>
          <w:rFonts w:ascii="Arial" w:hAnsi="Arial" w:cs="Arial"/>
          <w:sz w:val="16"/>
          <w:szCs w:val="16"/>
        </w:rPr>
        <w:t xml:space="preserve"> :</w:t>
      </w:r>
      <w:proofErr w:type="gramEnd"/>
      <w:r w:rsidRPr="0073557D">
        <w:rPr>
          <w:rFonts w:ascii="Arial" w:hAnsi="Arial" w:cs="Arial"/>
          <w:sz w:val="16"/>
          <w:szCs w:val="16"/>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3557D" w:rsidRDefault="007002CA" w:rsidP="00EF20C4">
      <w:pPr>
        <w:numPr>
          <w:ilvl w:val="0"/>
          <w:numId w:val="9"/>
        </w:numPr>
        <w:spacing w:after="0" w:line="240" w:lineRule="auto"/>
        <w:ind w:hanging="720"/>
        <w:jc w:val="both"/>
        <w:rPr>
          <w:rFonts w:ascii="Arial" w:hAnsi="Arial" w:cs="Arial"/>
          <w:sz w:val="16"/>
          <w:szCs w:val="16"/>
        </w:rPr>
      </w:pPr>
      <w:r w:rsidRPr="0073557D">
        <w:rPr>
          <w:rFonts w:ascii="Arial" w:eastAsia="Times New Roman" w:hAnsi="Arial" w:cs="Arial"/>
          <w:b/>
          <w:sz w:val="16"/>
          <w:szCs w:val="16"/>
          <w:u w:val="single"/>
        </w:rPr>
        <w:t xml:space="preserve">CANCELLATION OF </w:t>
      </w:r>
      <w:proofErr w:type="gramStart"/>
      <w:r w:rsidRPr="0073557D">
        <w:rPr>
          <w:rFonts w:ascii="Arial" w:eastAsia="Times New Roman" w:hAnsi="Arial" w:cs="Arial"/>
          <w:b/>
          <w:sz w:val="16"/>
          <w:szCs w:val="16"/>
          <w:u w:val="single"/>
        </w:rPr>
        <w:t>ORDER</w:t>
      </w:r>
      <w:r w:rsidRPr="0073557D">
        <w:rPr>
          <w:rFonts w:ascii="Arial" w:eastAsia="Times New Roman" w:hAnsi="Arial" w:cs="Arial"/>
          <w:sz w:val="16"/>
          <w:szCs w:val="16"/>
        </w:rPr>
        <w:t xml:space="preserve"> :</w:t>
      </w:r>
      <w:proofErr w:type="gramEnd"/>
      <w:r w:rsidRPr="0073557D">
        <w:rPr>
          <w:rFonts w:ascii="Arial" w:eastAsia="Times New Roman" w:hAnsi="Arial" w:cs="Arial"/>
          <w:sz w:val="16"/>
          <w:szCs w:val="16"/>
        </w:rPr>
        <w:t xml:space="preserve">  It will be your endeavour to execute the purchase order to our satisfaction.  In case of your failure to do so, the order is liable to be cancelled.</w:t>
      </w:r>
    </w:p>
    <w:p w:rsidR="007002CA" w:rsidRPr="0073557D" w:rsidRDefault="007002CA" w:rsidP="00EF20C4">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b/>
          <w:sz w:val="16"/>
          <w:szCs w:val="16"/>
          <w:u w:val="single"/>
        </w:rPr>
        <w:t>FORCE MAJEURE</w:t>
      </w:r>
      <w:r w:rsidRPr="0073557D">
        <w:rPr>
          <w:rFonts w:ascii="Arial" w:hAnsi="Arial" w:cs="Arial"/>
          <w:sz w:val="16"/>
          <w:szCs w:val="16"/>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73557D">
        <w:rPr>
          <w:rFonts w:ascii="Arial" w:hAnsi="Arial" w:cs="Arial"/>
          <w:sz w:val="16"/>
          <w:szCs w:val="16"/>
        </w:rPr>
        <w:t>order</w:t>
      </w:r>
      <w:r w:rsidRPr="0073557D">
        <w:rPr>
          <w:rFonts w:ascii="Arial" w:hAnsi="Arial" w:cs="Arial"/>
          <w:sz w:val="16"/>
          <w:szCs w:val="16"/>
        </w:rPr>
        <w:t xml:space="preserve"> at any time before receipt of goods without being liable to the supplier for damages or other claims. </w:t>
      </w:r>
    </w:p>
    <w:p w:rsidR="000F5874" w:rsidRPr="0073557D" w:rsidRDefault="000F5874" w:rsidP="000F5874">
      <w:pPr>
        <w:pStyle w:val="ListParagraph"/>
        <w:spacing w:after="0" w:line="240" w:lineRule="auto"/>
        <w:jc w:val="both"/>
        <w:rPr>
          <w:rFonts w:ascii="Arial" w:hAnsi="Arial" w:cs="Arial"/>
          <w:sz w:val="16"/>
          <w:szCs w:val="16"/>
        </w:rPr>
      </w:pPr>
    </w:p>
    <w:p w:rsidR="007002CA" w:rsidRPr="0073557D" w:rsidRDefault="007002CA" w:rsidP="00EF20C4">
      <w:pPr>
        <w:pStyle w:val="ListParagraph"/>
        <w:numPr>
          <w:ilvl w:val="0"/>
          <w:numId w:val="9"/>
        </w:numPr>
        <w:spacing w:after="0" w:line="240" w:lineRule="auto"/>
        <w:ind w:hanging="630"/>
        <w:jc w:val="both"/>
        <w:rPr>
          <w:rFonts w:ascii="Arial" w:hAnsi="Arial"/>
          <w:sz w:val="16"/>
          <w:szCs w:val="16"/>
        </w:rPr>
      </w:pPr>
      <w:proofErr w:type="gramStart"/>
      <w:r w:rsidRPr="0073557D">
        <w:rPr>
          <w:rFonts w:ascii="Arial" w:hAnsi="Arial" w:cs="Arial"/>
          <w:b/>
          <w:sz w:val="16"/>
          <w:szCs w:val="16"/>
          <w:u w:val="single"/>
        </w:rPr>
        <w:t>DISPUTES</w:t>
      </w:r>
      <w:r w:rsidRPr="0073557D">
        <w:rPr>
          <w:rFonts w:ascii="Arial" w:hAnsi="Arial" w:cs="Arial"/>
          <w:sz w:val="16"/>
          <w:szCs w:val="16"/>
        </w:rPr>
        <w:t xml:space="preserve"> :</w:t>
      </w:r>
      <w:proofErr w:type="gramEnd"/>
      <w:r w:rsidRPr="0073557D">
        <w:rPr>
          <w:rFonts w:ascii="Arial" w:hAnsi="Arial" w:cs="Arial"/>
          <w:sz w:val="16"/>
          <w:szCs w:val="16"/>
        </w:rPr>
        <w:t xml:space="preserve">  Both parties </w:t>
      </w:r>
      <w:r w:rsidRPr="0073557D">
        <w:rPr>
          <w:rFonts w:ascii="Arial" w:hAnsi="Arial"/>
          <w:sz w:val="16"/>
          <w:szCs w:val="16"/>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73557D" w:rsidRDefault="007002CA" w:rsidP="00EF20C4">
      <w:pPr>
        <w:pStyle w:val="ListParagraph"/>
        <w:ind w:hanging="630"/>
        <w:rPr>
          <w:rFonts w:ascii="Arial" w:hAnsi="Arial"/>
          <w:sz w:val="16"/>
          <w:szCs w:val="16"/>
        </w:rPr>
      </w:pPr>
    </w:p>
    <w:p w:rsidR="007002CA" w:rsidRPr="0073557D" w:rsidRDefault="007002CA" w:rsidP="00EF20C4">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b/>
          <w:sz w:val="16"/>
          <w:szCs w:val="16"/>
          <w:u w:val="single"/>
        </w:rPr>
        <w:t>JURISDICTION</w:t>
      </w:r>
      <w:r w:rsidRPr="0073557D">
        <w:rPr>
          <w:rFonts w:ascii="Arial" w:hAnsi="Arial" w:cs="Arial"/>
          <w:sz w:val="16"/>
          <w:szCs w:val="16"/>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73557D" w:rsidRDefault="00701797" w:rsidP="00701797">
      <w:pPr>
        <w:tabs>
          <w:tab w:val="left" w:pos="3405"/>
        </w:tabs>
        <w:spacing w:after="0" w:line="240" w:lineRule="auto"/>
        <w:ind w:left="-720" w:hanging="634"/>
        <w:jc w:val="both"/>
        <w:rPr>
          <w:rFonts w:ascii="Arial" w:hAnsi="Arial" w:cs="Arial"/>
          <w:sz w:val="16"/>
          <w:szCs w:val="16"/>
        </w:rPr>
      </w:pPr>
      <w:r w:rsidRPr="0073557D">
        <w:rPr>
          <w:rFonts w:ascii="Arial" w:hAnsi="Arial" w:cs="Arial"/>
          <w:sz w:val="16"/>
          <w:szCs w:val="16"/>
        </w:rPr>
        <w:tab/>
      </w:r>
      <w:r w:rsidRPr="0073557D">
        <w:rPr>
          <w:rFonts w:ascii="Arial" w:hAnsi="Arial" w:cs="Arial"/>
          <w:sz w:val="16"/>
          <w:szCs w:val="16"/>
        </w:rPr>
        <w:tab/>
      </w:r>
    </w:p>
    <w:p w:rsidR="00F525E0" w:rsidRPr="0073557D" w:rsidRDefault="00F525E0" w:rsidP="00F525E0">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sz w:val="16"/>
          <w:szCs w:val="16"/>
        </w:rPr>
        <w:t xml:space="preserve">Preference will be given to parties as per Govt. guidelines in vogue.  </w:t>
      </w:r>
    </w:p>
    <w:p w:rsidR="007D1C48" w:rsidRPr="0073557D" w:rsidRDefault="007D1C48" w:rsidP="007D1C48">
      <w:pPr>
        <w:pStyle w:val="ListParagraph"/>
        <w:rPr>
          <w:rFonts w:ascii="Arial" w:hAnsi="Arial" w:cs="Arial"/>
          <w:sz w:val="16"/>
          <w:szCs w:val="16"/>
        </w:rPr>
      </w:pPr>
    </w:p>
    <w:p w:rsidR="005B7566" w:rsidRPr="0073557D" w:rsidRDefault="005B7566" w:rsidP="00093806">
      <w:pPr>
        <w:pStyle w:val="ListParagraph"/>
        <w:numPr>
          <w:ilvl w:val="0"/>
          <w:numId w:val="9"/>
        </w:numPr>
        <w:ind w:hanging="630"/>
        <w:jc w:val="both"/>
        <w:rPr>
          <w:rFonts w:ascii="Arial" w:hAnsi="Arial" w:cs="Arial"/>
          <w:sz w:val="16"/>
          <w:szCs w:val="16"/>
        </w:rPr>
      </w:pPr>
      <w:r w:rsidRPr="0073557D">
        <w:rPr>
          <w:rFonts w:ascii="Arial" w:hAnsi="Arial" w:cs="Arial"/>
          <w:sz w:val="16"/>
          <w:szCs w:val="16"/>
        </w:rPr>
        <w:t>In the event of supply please provide the GST registration details along with invoice and raise the invoice as per the provision of GST Act. Information required under GST  are furnished below :-</w:t>
      </w:r>
    </w:p>
    <w:p w:rsidR="008A4E91" w:rsidRPr="0073557D" w:rsidRDefault="008A4E91" w:rsidP="008A4E91">
      <w:pPr>
        <w:pStyle w:val="ListParagraph"/>
        <w:rPr>
          <w:rFonts w:ascii="Arial" w:hAnsi="Arial" w:cs="Arial"/>
          <w:sz w:val="16"/>
          <w:szCs w:val="16"/>
        </w:rPr>
      </w:pP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URANIUM CORPORATION OF INDIA LIMITED</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 xml:space="preserve">PO – Jaduguda Mines </w:t>
      </w:r>
    </w:p>
    <w:p w:rsidR="008A4E91" w:rsidRPr="0073557D" w:rsidRDefault="008A4E91" w:rsidP="008A4E91">
      <w:pPr>
        <w:pStyle w:val="ListParagraph"/>
        <w:spacing w:after="0" w:line="240" w:lineRule="auto"/>
        <w:rPr>
          <w:rFonts w:ascii="Arial" w:hAnsi="Arial" w:cs="Arial"/>
          <w:b/>
          <w:sz w:val="16"/>
          <w:szCs w:val="16"/>
        </w:rPr>
      </w:pPr>
      <w:proofErr w:type="gramStart"/>
      <w:r w:rsidRPr="0073557D">
        <w:rPr>
          <w:rFonts w:ascii="Arial" w:hAnsi="Arial" w:cs="Arial"/>
          <w:b/>
          <w:sz w:val="16"/>
          <w:szCs w:val="16"/>
        </w:rPr>
        <w:t>Distt.</w:t>
      </w:r>
      <w:proofErr w:type="gramEnd"/>
      <w:r w:rsidRPr="0073557D">
        <w:rPr>
          <w:rFonts w:ascii="Arial" w:hAnsi="Arial" w:cs="Arial"/>
          <w:b/>
          <w:sz w:val="16"/>
          <w:szCs w:val="16"/>
        </w:rPr>
        <w:t xml:space="preserve">  -  East Singhbhum</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JHARKHAND – 832 10</w:t>
      </w:r>
      <w:r w:rsidR="008F1514" w:rsidRPr="0073557D">
        <w:rPr>
          <w:rFonts w:ascii="Arial" w:hAnsi="Arial" w:cs="Arial"/>
          <w:b/>
          <w:sz w:val="16"/>
          <w:szCs w:val="16"/>
        </w:rPr>
        <w:t>2</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 xml:space="preserve">Provisional </w:t>
      </w:r>
      <w:proofErr w:type="gramStart"/>
      <w:r w:rsidRPr="0073557D">
        <w:rPr>
          <w:rFonts w:ascii="Arial" w:hAnsi="Arial" w:cs="Arial"/>
          <w:b/>
          <w:sz w:val="16"/>
          <w:szCs w:val="16"/>
        </w:rPr>
        <w:t>ID :</w:t>
      </w:r>
      <w:proofErr w:type="gramEnd"/>
      <w:r w:rsidRPr="0073557D">
        <w:rPr>
          <w:rFonts w:ascii="Arial" w:hAnsi="Arial" w:cs="Arial"/>
          <w:b/>
          <w:sz w:val="16"/>
          <w:szCs w:val="16"/>
        </w:rPr>
        <w:t xml:space="preserve"> 20AAACU2207N1ZO</w:t>
      </w:r>
    </w:p>
    <w:p w:rsidR="008632FE" w:rsidRPr="0073557D" w:rsidRDefault="008A4E91" w:rsidP="008A4E91">
      <w:pPr>
        <w:pStyle w:val="ListParagraph"/>
        <w:spacing w:after="0" w:line="240" w:lineRule="auto"/>
        <w:jc w:val="both"/>
        <w:rPr>
          <w:rFonts w:ascii="Arial" w:hAnsi="Arial" w:cs="Arial"/>
          <w:b/>
          <w:sz w:val="16"/>
          <w:szCs w:val="16"/>
        </w:rPr>
      </w:pPr>
      <w:proofErr w:type="gramStart"/>
      <w:r w:rsidRPr="0073557D">
        <w:rPr>
          <w:rFonts w:ascii="Arial" w:hAnsi="Arial" w:cs="Arial"/>
          <w:b/>
          <w:sz w:val="16"/>
          <w:szCs w:val="16"/>
        </w:rPr>
        <w:t>PAN :</w:t>
      </w:r>
      <w:proofErr w:type="gramEnd"/>
      <w:r w:rsidRPr="0073557D">
        <w:rPr>
          <w:rFonts w:ascii="Arial" w:hAnsi="Arial" w:cs="Arial"/>
          <w:b/>
          <w:sz w:val="16"/>
          <w:szCs w:val="16"/>
        </w:rPr>
        <w:t xml:space="preserve"> AAACU2207N</w:t>
      </w:r>
    </w:p>
    <w:p w:rsidR="00EF20C4" w:rsidRPr="0073557D" w:rsidRDefault="00EF20C4" w:rsidP="00824A31">
      <w:pPr>
        <w:tabs>
          <w:tab w:val="center" w:pos="7200"/>
        </w:tabs>
        <w:spacing w:after="0" w:line="240" w:lineRule="auto"/>
        <w:ind w:left="4320"/>
        <w:jc w:val="both"/>
        <w:rPr>
          <w:rFonts w:ascii="Arial" w:hAnsi="Arial" w:cs="Arial"/>
          <w:sz w:val="16"/>
          <w:szCs w:val="16"/>
        </w:rPr>
      </w:pPr>
      <w:r w:rsidRPr="0073557D">
        <w:rPr>
          <w:rFonts w:ascii="Arial" w:hAnsi="Arial" w:cs="Arial"/>
          <w:sz w:val="16"/>
          <w:szCs w:val="16"/>
        </w:rPr>
        <w:tab/>
      </w:r>
    </w:p>
    <w:p w:rsidR="009D5AA1" w:rsidRPr="0073557D" w:rsidRDefault="0091092D" w:rsidP="009D5AA1">
      <w:pPr>
        <w:spacing w:after="0" w:line="240" w:lineRule="auto"/>
        <w:jc w:val="both"/>
        <w:rPr>
          <w:rFonts w:ascii="Arial" w:hAnsi="Arial" w:cs="Arial"/>
          <w:sz w:val="16"/>
          <w:szCs w:val="16"/>
        </w:rPr>
      </w:pPr>
      <w:r w:rsidRPr="0073557D">
        <w:rPr>
          <w:rFonts w:ascii="Arial" w:hAnsi="Arial" w:cs="Arial"/>
          <w:sz w:val="16"/>
          <w:szCs w:val="16"/>
        </w:rPr>
        <w:tab/>
      </w:r>
      <w:r w:rsidR="009D5AA1" w:rsidRPr="0073557D">
        <w:rPr>
          <w:rFonts w:ascii="Arial" w:hAnsi="Arial" w:cs="Arial"/>
          <w:sz w:val="16"/>
          <w:szCs w:val="16"/>
        </w:rPr>
        <w:t xml:space="preserve">                                                                                                            </w:t>
      </w:r>
      <w:r w:rsidR="00015376">
        <w:rPr>
          <w:rFonts w:ascii="Arial" w:hAnsi="Arial" w:cs="Arial"/>
          <w:sz w:val="16"/>
          <w:szCs w:val="16"/>
        </w:rPr>
        <w:t xml:space="preserve">                   </w:t>
      </w:r>
      <w:r w:rsidR="009D5AA1" w:rsidRPr="0073557D">
        <w:rPr>
          <w:rFonts w:ascii="Arial" w:hAnsi="Arial" w:cs="Arial"/>
          <w:sz w:val="16"/>
          <w:szCs w:val="16"/>
        </w:rPr>
        <w:t xml:space="preserve">     (Hakim Singh)</w:t>
      </w:r>
    </w:p>
    <w:p w:rsidR="009D5AA1" w:rsidRPr="0073557D" w:rsidRDefault="009D5AA1" w:rsidP="009D5AA1">
      <w:pPr>
        <w:spacing w:after="0" w:line="240" w:lineRule="auto"/>
        <w:jc w:val="both"/>
        <w:rPr>
          <w:rFonts w:ascii="Arial" w:hAnsi="Arial" w:cs="Arial"/>
          <w:sz w:val="16"/>
          <w:szCs w:val="16"/>
        </w:rPr>
      </w:pPr>
      <w:r w:rsidRPr="0073557D">
        <w:rPr>
          <w:rFonts w:ascii="Arial" w:hAnsi="Arial" w:cs="Arial"/>
          <w:sz w:val="16"/>
          <w:szCs w:val="16"/>
        </w:rPr>
        <w:t xml:space="preserve">                                                                                                                          </w:t>
      </w:r>
      <w:r w:rsidR="00015376">
        <w:rPr>
          <w:rFonts w:ascii="Arial" w:hAnsi="Arial" w:cs="Arial"/>
          <w:sz w:val="16"/>
          <w:szCs w:val="16"/>
        </w:rPr>
        <w:t xml:space="preserve">                   </w:t>
      </w:r>
      <w:r w:rsidRPr="0073557D">
        <w:rPr>
          <w:rFonts w:ascii="Arial" w:hAnsi="Arial" w:cs="Arial"/>
          <w:sz w:val="16"/>
          <w:szCs w:val="16"/>
        </w:rPr>
        <w:t xml:space="preserve">   General Foreman</w:t>
      </w:r>
    </w:p>
    <w:p w:rsidR="00EF20C4" w:rsidRDefault="00EF20C4" w:rsidP="009D5AA1">
      <w:pPr>
        <w:spacing w:after="0" w:line="240" w:lineRule="auto"/>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E84BCC" w:rsidRPr="00AF3F1E" w:rsidRDefault="00E84BCC" w:rsidP="00E84BCC">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E84BCC" w:rsidRDefault="00E84BCC" w:rsidP="00E84BCC">
      <w:pPr>
        <w:spacing w:after="0" w:line="240" w:lineRule="auto"/>
        <w:jc w:val="both"/>
        <w:rPr>
          <w:rFonts w:ascii="Arial" w:hAnsi="Arial" w:cs="Arial"/>
        </w:rPr>
      </w:pPr>
    </w:p>
    <w:p w:rsidR="00E84BCC" w:rsidRDefault="00E84BCC" w:rsidP="00E84BCC">
      <w:pPr>
        <w:spacing w:after="0" w:line="240" w:lineRule="auto"/>
        <w:jc w:val="both"/>
        <w:rPr>
          <w:rFonts w:ascii="Arial" w:hAnsi="Arial" w:cs="Arial"/>
          <w:b/>
          <w:u w:val="single"/>
        </w:rPr>
      </w:pPr>
    </w:p>
    <w:p w:rsidR="00E84BCC" w:rsidRDefault="00E84BCC" w:rsidP="00E84BCC">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E84BCC" w:rsidRDefault="00E84BCC" w:rsidP="00E84BCC">
      <w:pPr>
        <w:spacing w:after="0" w:line="240" w:lineRule="auto"/>
        <w:jc w:val="both"/>
        <w:rPr>
          <w:rFonts w:ascii="Arial" w:hAnsi="Arial" w:cs="Arial"/>
          <w:b/>
          <w:u w:val="single"/>
        </w:rPr>
      </w:pPr>
    </w:p>
    <w:p w:rsidR="00E84BCC" w:rsidRDefault="00E84BCC" w:rsidP="00E84BCC">
      <w:pPr>
        <w:spacing w:after="0" w:line="240" w:lineRule="auto"/>
        <w:jc w:val="both"/>
        <w:rPr>
          <w:rFonts w:ascii="Arial" w:hAnsi="Arial" w:cs="Arial"/>
          <w:b/>
        </w:rPr>
      </w:pPr>
    </w:p>
    <w:p w:rsidR="00E84BCC" w:rsidRDefault="00E84BCC" w:rsidP="00E84BCC">
      <w:pPr>
        <w:pStyle w:val="ListParagraph"/>
        <w:numPr>
          <w:ilvl w:val="0"/>
          <w:numId w:val="15"/>
        </w:numPr>
        <w:spacing w:after="0" w:line="240" w:lineRule="auto"/>
        <w:jc w:val="both"/>
        <w:rPr>
          <w:rFonts w:ascii="Arial" w:hAnsi="Arial" w:cs="Arial"/>
        </w:rPr>
      </w:pPr>
      <w:r w:rsidRPr="00982642">
        <w:rPr>
          <w:rFonts w:ascii="Arial" w:hAnsi="Arial" w:cs="Arial"/>
        </w:rPr>
        <w:t xml:space="preserve">Bidder should be </w:t>
      </w:r>
      <w:r>
        <w:rPr>
          <w:rFonts w:ascii="Arial" w:hAnsi="Arial" w:cs="Arial"/>
        </w:rPr>
        <w:t>OEM of specified make / brand as mentioned in the tender or their authorized dealer</w:t>
      </w:r>
      <w:r w:rsidRPr="00982642">
        <w:rPr>
          <w:rFonts w:ascii="Arial" w:hAnsi="Arial" w:cs="Arial"/>
        </w:rPr>
        <w:t>.</w:t>
      </w:r>
    </w:p>
    <w:p w:rsidR="00E84BCC" w:rsidRDefault="00E84BCC" w:rsidP="00E84BCC">
      <w:pPr>
        <w:pStyle w:val="ListParagraph"/>
        <w:spacing w:after="0" w:line="240" w:lineRule="auto"/>
        <w:jc w:val="both"/>
        <w:rPr>
          <w:rFonts w:ascii="Arial" w:hAnsi="Arial" w:cs="Arial"/>
        </w:rPr>
      </w:pPr>
    </w:p>
    <w:p w:rsidR="00E84BCC" w:rsidRDefault="00E84BCC" w:rsidP="00E84BCC">
      <w:pPr>
        <w:pStyle w:val="ListParagraph"/>
        <w:numPr>
          <w:ilvl w:val="0"/>
          <w:numId w:val="1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E84BCC" w:rsidRDefault="00E84BCC" w:rsidP="00E84BCC">
      <w:pPr>
        <w:pStyle w:val="ListParagraph"/>
        <w:spacing w:after="0" w:line="240" w:lineRule="auto"/>
        <w:jc w:val="both"/>
        <w:rPr>
          <w:rFonts w:ascii="Arial" w:hAnsi="Arial" w:cs="Arial"/>
        </w:rPr>
      </w:pPr>
    </w:p>
    <w:p w:rsidR="00E84BCC" w:rsidRDefault="00E84BCC" w:rsidP="00E84BCC">
      <w:pPr>
        <w:pStyle w:val="ListParagraph"/>
        <w:rPr>
          <w:rFonts w:ascii="Arial" w:hAnsi="Arial" w:cs="Arial"/>
        </w:rPr>
      </w:pPr>
    </w:p>
    <w:p w:rsidR="00E84BCC" w:rsidRDefault="00E84BCC" w:rsidP="00E84BCC">
      <w:pPr>
        <w:pStyle w:val="ListParagraph"/>
        <w:rPr>
          <w:rFonts w:ascii="Arial" w:hAnsi="Arial" w:cs="Arial"/>
        </w:rPr>
      </w:pPr>
    </w:p>
    <w:p w:rsidR="00E84BCC" w:rsidRDefault="00E84BCC" w:rsidP="00E84BCC">
      <w:pPr>
        <w:pStyle w:val="ListParagraph"/>
        <w:rPr>
          <w:rFonts w:ascii="Arial" w:hAnsi="Arial" w:cs="Arial"/>
        </w:rPr>
      </w:pPr>
    </w:p>
    <w:p w:rsidR="00E84BCC" w:rsidRDefault="00E84BCC" w:rsidP="00E84BCC">
      <w:pPr>
        <w:spacing w:after="0" w:line="240" w:lineRule="auto"/>
        <w:jc w:val="both"/>
        <w:rPr>
          <w:rFonts w:ascii="Arial" w:hAnsi="Arial" w:cs="Arial"/>
        </w:rPr>
      </w:pPr>
      <w:r>
        <w:rPr>
          <w:rFonts w:ascii="Arial" w:hAnsi="Arial" w:cs="Arial"/>
        </w:rPr>
        <w:t xml:space="preserve">                                                                                                                   (Hakim Singh)</w:t>
      </w:r>
    </w:p>
    <w:p w:rsidR="00E84BCC" w:rsidRDefault="00E84BCC" w:rsidP="00E84BCC">
      <w:pPr>
        <w:spacing w:after="0" w:line="240" w:lineRule="auto"/>
        <w:jc w:val="both"/>
        <w:rPr>
          <w:rFonts w:ascii="Arial" w:hAnsi="Arial" w:cs="Arial"/>
        </w:rPr>
      </w:pPr>
      <w:r>
        <w:rPr>
          <w:rFonts w:ascii="Arial" w:hAnsi="Arial" w:cs="Arial"/>
        </w:rPr>
        <w:t xml:space="preserve">                                                                                                                General Foreman</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3557D">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90E5188"/>
    <w:multiLevelType w:val="hybridMultilevel"/>
    <w:tmpl w:val="E1CE37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5"/>
  </w:num>
  <w:num w:numId="4">
    <w:abstractNumId w:val="11"/>
  </w:num>
  <w:num w:numId="5">
    <w:abstractNumId w:val="2"/>
  </w:num>
  <w:num w:numId="6">
    <w:abstractNumId w:val="14"/>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3"/>
  </w:num>
  <w:num w:numId="11">
    <w:abstractNumId w:val="8"/>
  </w:num>
  <w:num w:numId="12">
    <w:abstractNumId w:val="6"/>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5"/>
  </w:num>
  <w:num w:numId="17">
    <w:abstractNumId w:val="0"/>
  </w:num>
  <w:num w:numId="18">
    <w:abstractNumId w:val="7"/>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11649"/>
    <w:rsid w:val="00015376"/>
    <w:rsid w:val="00026321"/>
    <w:rsid w:val="00030637"/>
    <w:rsid w:val="000357FA"/>
    <w:rsid w:val="00036389"/>
    <w:rsid w:val="00055D05"/>
    <w:rsid w:val="000862ED"/>
    <w:rsid w:val="00093806"/>
    <w:rsid w:val="000A2B32"/>
    <w:rsid w:val="000A5B2E"/>
    <w:rsid w:val="000A73F4"/>
    <w:rsid w:val="000F23B8"/>
    <w:rsid w:val="000F2E39"/>
    <w:rsid w:val="000F3786"/>
    <w:rsid w:val="000F5874"/>
    <w:rsid w:val="000F6CB7"/>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876D3"/>
    <w:rsid w:val="00392A21"/>
    <w:rsid w:val="00392A2F"/>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D2F37"/>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7CA9"/>
    <w:rsid w:val="00641921"/>
    <w:rsid w:val="00643F99"/>
    <w:rsid w:val="00644459"/>
    <w:rsid w:val="00647BF5"/>
    <w:rsid w:val="00691D60"/>
    <w:rsid w:val="006B69C5"/>
    <w:rsid w:val="006C44E4"/>
    <w:rsid w:val="006D07F0"/>
    <w:rsid w:val="006D1DDD"/>
    <w:rsid w:val="006D47FD"/>
    <w:rsid w:val="006D4C6F"/>
    <w:rsid w:val="006E0E26"/>
    <w:rsid w:val="006E68DE"/>
    <w:rsid w:val="007002CA"/>
    <w:rsid w:val="0070176A"/>
    <w:rsid w:val="00701797"/>
    <w:rsid w:val="0073557D"/>
    <w:rsid w:val="007625E7"/>
    <w:rsid w:val="0076767D"/>
    <w:rsid w:val="007806EE"/>
    <w:rsid w:val="00780979"/>
    <w:rsid w:val="00784278"/>
    <w:rsid w:val="00792B74"/>
    <w:rsid w:val="007B5ECD"/>
    <w:rsid w:val="007D1C48"/>
    <w:rsid w:val="007E5E31"/>
    <w:rsid w:val="007F0243"/>
    <w:rsid w:val="0080405A"/>
    <w:rsid w:val="00824A31"/>
    <w:rsid w:val="00836C74"/>
    <w:rsid w:val="008632FE"/>
    <w:rsid w:val="008905CE"/>
    <w:rsid w:val="00894E7F"/>
    <w:rsid w:val="008A204F"/>
    <w:rsid w:val="008A4DBB"/>
    <w:rsid w:val="008A4E91"/>
    <w:rsid w:val="008A65A2"/>
    <w:rsid w:val="008A6A36"/>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5AA1"/>
    <w:rsid w:val="009D7134"/>
    <w:rsid w:val="009D7DED"/>
    <w:rsid w:val="009E52A2"/>
    <w:rsid w:val="009F22A6"/>
    <w:rsid w:val="00A051E6"/>
    <w:rsid w:val="00A073D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B3358E"/>
    <w:rsid w:val="00B42EB2"/>
    <w:rsid w:val="00B4459B"/>
    <w:rsid w:val="00B46A36"/>
    <w:rsid w:val="00B7685D"/>
    <w:rsid w:val="00B83D4F"/>
    <w:rsid w:val="00B95CFD"/>
    <w:rsid w:val="00B96861"/>
    <w:rsid w:val="00BA407F"/>
    <w:rsid w:val="00BB5F24"/>
    <w:rsid w:val="00BC619F"/>
    <w:rsid w:val="00C01583"/>
    <w:rsid w:val="00C37EC3"/>
    <w:rsid w:val="00C51918"/>
    <w:rsid w:val="00C52C22"/>
    <w:rsid w:val="00C70278"/>
    <w:rsid w:val="00C70BD9"/>
    <w:rsid w:val="00C84666"/>
    <w:rsid w:val="00CB3C2F"/>
    <w:rsid w:val="00CF41B0"/>
    <w:rsid w:val="00D008AA"/>
    <w:rsid w:val="00D205EF"/>
    <w:rsid w:val="00D526CE"/>
    <w:rsid w:val="00D5701B"/>
    <w:rsid w:val="00D63825"/>
    <w:rsid w:val="00D85ED5"/>
    <w:rsid w:val="00D9096F"/>
    <w:rsid w:val="00DD02D9"/>
    <w:rsid w:val="00DD133C"/>
    <w:rsid w:val="00DD4442"/>
    <w:rsid w:val="00DF2922"/>
    <w:rsid w:val="00E15BF1"/>
    <w:rsid w:val="00E175AA"/>
    <w:rsid w:val="00E2000B"/>
    <w:rsid w:val="00E307CE"/>
    <w:rsid w:val="00E54D90"/>
    <w:rsid w:val="00E553DE"/>
    <w:rsid w:val="00E61171"/>
    <w:rsid w:val="00E74219"/>
    <w:rsid w:val="00E84BCC"/>
    <w:rsid w:val="00E84FD3"/>
    <w:rsid w:val="00E95F1D"/>
    <w:rsid w:val="00EC0A6B"/>
    <w:rsid w:val="00EC52A0"/>
    <w:rsid w:val="00EE1530"/>
    <w:rsid w:val="00EF20C4"/>
    <w:rsid w:val="00EF2BE4"/>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TotalTime>
  <Pages>3</Pages>
  <Words>1192</Words>
  <Characters>6801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231</cp:revision>
  <cp:lastPrinted>2017-07-11T05:31:00Z</cp:lastPrinted>
  <dcterms:created xsi:type="dcterms:W3CDTF">2016-12-15T10:11:00Z</dcterms:created>
  <dcterms:modified xsi:type="dcterms:W3CDTF">2018-07-14T04:25:00Z</dcterms:modified>
</cp:coreProperties>
</file>