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36280D">
        <w:rPr>
          <w:rFonts w:ascii="Arial" w:hAnsi="Arial" w:cs="Arial"/>
          <w:b/>
          <w:sz w:val="18"/>
          <w:szCs w:val="18"/>
          <w:u w:val="single"/>
        </w:rPr>
        <w:t>180769/7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36280D" w:rsidRDefault="0036280D" w:rsidP="0036280D">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or supplier of specified make / brand mentioned in the tender.</w:t>
      </w:r>
    </w:p>
    <w:p w:rsidR="0036280D" w:rsidRDefault="0036280D" w:rsidP="0036280D">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36280D" w:rsidRDefault="0036280D" w:rsidP="0036280D">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36280D" w:rsidRDefault="0036280D" w:rsidP="0036280D">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36280D" w:rsidRDefault="0036280D" w:rsidP="0036280D">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280D"/>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73E29"/>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76009995">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2290</Words>
  <Characters>13058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306</cp:revision>
  <cp:lastPrinted>2019-01-23T07:13:00Z</cp:lastPrinted>
  <dcterms:created xsi:type="dcterms:W3CDTF">2016-12-15T10:11:00Z</dcterms:created>
  <dcterms:modified xsi:type="dcterms:W3CDTF">2019-02-06T05:15:00Z</dcterms:modified>
</cp:coreProperties>
</file>