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F41FB8">
        <w:rPr>
          <w:rFonts w:ascii="Arial" w:hAnsi="Arial" w:cs="Arial"/>
          <w:b/>
          <w:sz w:val="18"/>
          <w:szCs w:val="18"/>
          <w:u w:val="single"/>
        </w:rPr>
        <w:t>180617/7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w:t>
      </w:r>
      <w:r w:rsidR="00F41FB8">
        <w:rPr>
          <w:rFonts w:ascii="Arial" w:hAnsi="Arial" w:cs="Arial"/>
          <w:sz w:val="18"/>
          <w:szCs w:val="18"/>
        </w:rPr>
        <w:t xml:space="preserve">be manufacturer or their authorized dealer or supplier / developer </w:t>
      </w:r>
      <w:proofErr w:type="gramStart"/>
      <w:r w:rsidR="00F41FB8">
        <w:rPr>
          <w:rFonts w:ascii="Arial" w:hAnsi="Arial" w:cs="Arial"/>
          <w:sz w:val="18"/>
          <w:szCs w:val="18"/>
        </w:rPr>
        <w:t xml:space="preserve">of </w:t>
      </w:r>
      <w:r>
        <w:rPr>
          <w:rFonts w:ascii="Arial" w:hAnsi="Arial" w:cs="Arial"/>
          <w:sz w:val="18"/>
          <w:szCs w:val="18"/>
        </w:rPr>
        <w:t xml:space="preserve"> the</w:t>
      </w:r>
      <w:proofErr w:type="gramEnd"/>
      <w:r>
        <w:rPr>
          <w:rFonts w:ascii="Arial" w:hAnsi="Arial" w:cs="Arial"/>
          <w:sz w:val="18"/>
          <w:szCs w:val="18"/>
        </w:rPr>
        <w:t xml:space="preserve"> tender</w:t>
      </w:r>
      <w:r w:rsidR="00F41FB8">
        <w:rPr>
          <w:rFonts w:ascii="Arial" w:hAnsi="Arial" w:cs="Arial"/>
          <w:sz w:val="18"/>
          <w:szCs w:val="18"/>
        </w:rPr>
        <w:t xml:space="preserve"> items</w:t>
      </w:r>
      <w:r>
        <w:rPr>
          <w:rFonts w:ascii="Arial" w:hAnsi="Arial" w:cs="Arial"/>
          <w:sz w:val="18"/>
          <w:szCs w:val="18"/>
        </w:rPr>
        <w:t>.</w:t>
      </w:r>
    </w:p>
    <w:p w:rsidR="00F41FB8" w:rsidRDefault="00F41FB8"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F41FB8" w:rsidRDefault="00F41FB8"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the bidder shall confirm that they have quoted the items as per specification, without any technical deviation.</w:t>
      </w:r>
    </w:p>
    <w:p w:rsidR="00F41FB8" w:rsidRPr="00F41FB8" w:rsidRDefault="00F41FB8" w:rsidP="00F41FB8">
      <w:pPr>
        <w:pStyle w:val="ListParagraph"/>
        <w:numPr>
          <w:ilvl w:val="0"/>
          <w:numId w:val="21"/>
        </w:numPr>
        <w:spacing w:after="0" w:line="360" w:lineRule="auto"/>
        <w:jc w:val="both"/>
        <w:rPr>
          <w:rFonts w:ascii="Arial" w:hAnsi="Arial" w:cs="Arial"/>
          <w:b/>
          <w:sz w:val="18"/>
          <w:szCs w:val="18"/>
        </w:rPr>
      </w:pPr>
      <w:r>
        <w:rPr>
          <w:rFonts w:ascii="Arial" w:hAnsi="Arial" w:cs="Arial"/>
          <w:sz w:val="18"/>
          <w:szCs w:val="18"/>
        </w:rPr>
        <w:t>The bidder shall submit PO copy of similar category of items supplier to any organization in any of the current / last three financial years.</w:t>
      </w:r>
    </w:p>
    <w:p w:rsidR="005A2520" w:rsidRPr="00F41FB8" w:rsidRDefault="00F41FB8" w:rsidP="00F41FB8">
      <w:pPr>
        <w:spacing w:after="0" w:line="360" w:lineRule="auto"/>
        <w:jc w:val="both"/>
        <w:rPr>
          <w:rFonts w:ascii="Arial" w:hAnsi="Arial" w:cs="Arial"/>
          <w:b/>
          <w:sz w:val="18"/>
          <w:szCs w:val="18"/>
        </w:rPr>
      </w:pPr>
      <w:r w:rsidRPr="00F41FB8">
        <w:rPr>
          <w:rFonts w:ascii="Arial" w:hAnsi="Arial" w:cs="Arial"/>
          <w:b/>
          <w:sz w:val="18"/>
          <w:szCs w:val="18"/>
        </w:rPr>
        <w:t xml:space="preserve"> </w:t>
      </w: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230D5"/>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41FB8"/>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4</Pages>
  <Words>2295</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2019-01-08T11:46:00Z</dcterms:modified>
</cp:coreProperties>
</file>