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54C0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3/PE171507</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54C09" w:rsidRDefault="00D54C09" w:rsidP="00D54C09">
      <w:pPr>
        <w:spacing w:after="0" w:line="360" w:lineRule="auto"/>
        <w:jc w:val="both"/>
        <w:rPr>
          <w:rFonts w:ascii="Arial" w:hAnsi="Arial" w:cs="Arial"/>
          <w:b/>
          <w:u w:val="single"/>
        </w:rPr>
      </w:pPr>
      <w:r>
        <w:rPr>
          <w:rFonts w:ascii="Arial" w:hAnsi="Arial" w:cs="Arial"/>
          <w:b/>
          <w:u w:val="single"/>
        </w:rPr>
        <w:t>Pre-Qualification Criteria:</w:t>
      </w:r>
    </w:p>
    <w:p w:rsidR="00D54C09" w:rsidRDefault="00D54C09" w:rsidP="00D54C09">
      <w:pPr>
        <w:spacing w:after="0" w:line="360" w:lineRule="auto"/>
        <w:jc w:val="both"/>
        <w:rPr>
          <w:rFonts w:ascii="Arial" w:hAnsi="Arial" w:cs="Arial"/>
          <w:b/>
          <w:u w:val="single"/>
        </w:rPr>
      </w:pPr>
      <w:r>
        <w:rPr>
          <w:rFonts w:ascii="Arial" w:hAnsi="Arial" w:cs="Arial"/>
          <w:b/>
          <w:u w:val="single"/>
        </w:rPr>
        <w:t xml:space="preserve"> </w:t>
      </w:r>
    </w:p>
    <w:p w:rsidR="00D54C09" w:rsidRDefault="00D54C09" w:rsidP="00D54C09">
      <w:pPr>
        <w:spacing w:after="0" w:line="360" w:lineRule="auto"/>
        <w:jc w:val="both"/>
        <w:rPr>
          <w:rFonts w:ascii="Arial" w:hAnsi="Arial" w:cs="Arial"/>
          <w:b/>
          <w:u w:val="single"/>
        </w:rPr>
      </w:pPr>
    </w:p>
    <w:p w:rsidR="00D54C09" w:rsidRDefault="00D54C09" w:rsidP="00D54C09">
      <w:pPr>
        <w:numPr>
          <w:ilvl w:val="0"/>
          <w:numId w:val="21"/>
        </w:numPr>
        <w:spacing w:after="0" w:line="360" w:lineRule="auto"/>
        <w:jc w:val="both"/>
        <w:rPr>
          <w:rFonts w:ascii="Arial" w:hAnsi="Arial" w:cs="Arial"/>
        </w:rPr>
      </w:pPr>
      <w:r>
        <w:rPr>
          <w:rFonts w:ascii="Arial" w:hAnsi="Arial" w:cs="Arial"/>
        </w:rPr>
        <w:t>The helmet shall be as per IS 2925: 1984 and the party shall have to submit the license photocopy along with the offer as a qualifying criteria.</w:t>
      </w:r>
    </w:p>
    <w:p w:rsidR="00D54C09" w:rsidRDefault="00D54C09" w:rsidP="00D54C09">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D54C09" w:rsidRDefault="00D54C09" w:rsidP="00D54C09">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D54C09" w:rsidRDefault="00D54C09" w:rsidP="00D54C09">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BD1D0C" w:rsidRDefault="00BD1D0C" w:rsidP="00BD1D0C">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296</cp:revision>
  <cp:lastPrinted>2017-06-29T10:36:00Z</cp:lastPrinted>
  <dcterms:created xsi:type="dcterms:W3CDTF">2016-12-15T10:11:00Z</dcterms:created>
  <dcterms:modified xsi:type="dcterms:W3CDTF">2017-08-22T11:37:00Z</dcterms:modified>
</cp:coreProperties>
</file>