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00872343">
        <w:rPr>
          <w:rFonts w:ascii="Arial" w:hAnsi="Arial" w:cs="Arial"/>
          <w:sz w:val="20"/>
          <w:szCs w:val="20"/>
        </w:rPr>
        <w:t xml:space="preserve"> </w:t>
      </w:r>
      <w:r w:rsidR="00872343" w:rsidRPr="00872343">
        <w:rPr>
          <w:rFonts w:ascii="Arial" w:hAnsi="Arial" w:cs="Arial"/>
          <w:b/>
          <w:sz w:val="20"/>
          <w:szCs w:val="20"/>
          <w:u w:val="single"/>
        </w:rPr>
        <w:t>Specification and</w:t>
      </w:r>
      <w:r w:rsidR="00872343" w:rsidRPr="00872343">
        <w:rPr>
          <w:rFonts w:ascii="Arial" w:hAnsi="Arial" w:cs="Arial"/>
          <w:sz w:val="20"/>
          <w:szCs w:val="20"/>
          <w:u w:val="single"/>
        </w:rPr>
        <w:t xml:space="preserve">  </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21709C">
        <w:rPr>
          <w:rFonts w:ascii="Arial" w:hAnsi="Arial" w:cs="Arial"/>
        </w:rPr>
        <w:t>Akhil Raj</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F70A06">
        <w:rPr>
          <w:rFonts w:ascii="Arial" w:hAnsi="Arial" w:cs="Arial"/>
        </w:rPr>
        <w:t>Addl</w:t>
      </w:r>
      <w:r w:rsidR="0021709C">
        <w:rPr>
          <w:rFonts w:ascii="Arial" w:hAnsi="Arial" w:cs="Arial"/>
        </w:rPr>
        <w:t>.Supdt (Mech/Purchase)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C229F0" w:rsidRDefault="00EF20C4" w:rsidP="007002CA">
      <w:pPr>
        <w:numPr>
          <w:ilvl w:val="0"/>
          <w:numId w:val="9"/>
        </w:numPr>
        <w:spacing w:before="120" w:after="120" w:line="240" w:lineRule="auto"/>
        <w:ind w:hanging="630"/>
        <w:jc w:val="both"/>
        <w:rPr>
          <w:rFonts w:ascii="Arial" w:hAnsi="Arial" w:cs="Arial"/>
          <w:b/>
          <w:sz w:val="18"/>
          <w:szCs w:val="18"/>
        </w:rPr>
      </w:pPr>
      <w:r w:rsidRPr="00C229F0">
        <w:rPr>
          <w:rFonts w:ascii="Arial" w:hAnsi="Arial" w:cs="Arial"/>
          <w:b/>
          <w:sz w:val="18"/>
          <w:szCs w:val="18"/>
        </w:rPr>
        <w:t xml:space="preserve">DELIVERY </w:t>
      </w:r>
      <w:proofErr w:type="gramStart"/>
      <w:r w:rsidRPr="00C229F0">
        <w:rPr>
          <w:rFonts w:ascii="Arial" w:hAnsi="Arial" w:cs="Arial"/>
          <w:b/>
          <w:sz w:val="18"/>
          <w:szCs w:val="18"/>
        </w:rPr>
        <w:t xml:space="preserve">SCHEDULE </w:t>
      </w:r>
      <w:r w:rsidR="007002CA" w:rsidRPr="00C229F0">
        <w:rPr>
          <w:rFonts w:ascii="Arial" w:hAnsi="Arial" w:cs="Arial"/>
          <w:b/>
          <w:sz w:val="18"/>
          <w:szCs w:val="18"/>
        </w:rPr>
        <w:t>:</w:t>
      </w:r>
      <w:proofErr w:type="gramEnd"/>
      <w:r w:rsidR="007002CA" w:rsidRPr="00C229F0">
        <w:rPr>
          <w:rFonts w:ascii="Arial" w:hAnsi="Arial" w:cs="Arial"/>
          <w:b/>
          <w:sz w:val="18"/>
          <w:szCs w:val="18"/>
        </w:rPr>
        <w:t xml:space="preserve"> </w:t>
      </w:r>
      <w:r w:rsidR="007002CA" w:rsidRPr="00C229F0">
        <w:rPr>
          <w:rFonts w:ascii="Arial" w:hAnsi="Arial" w:cs="Arial"/>
          <w:sz w:val="18"/>
          <w:szCs w:val="18"/>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8C17A9" w:rsidRDefault="007002CA" w:rsidP="00EF20C4">
      <w:pPr>
        <w:pStyle w:val="ListParagraph"/>
        <w:numPr>
          <w:ilvl w:val="0"/>
          <w:numId w:val="9"/>
        </w:numPr>
        <w:spacing w:before="120" w:after="0" w:line="240" w:lineRule="auto"/>
        <w:ind w:hanging="720"/>
        <w:contextualSpacing w:val="0"/>
        <w:jc w:val="both"/>
        <w:rPr>
          <w:rFonts w:ascii="Arial" w:hAnsi="Arial" w:cs="Arial"/>
          <w:sz w:val="18"/>
          <w:szCs w:val="18"/>
        </w:rPr>
      </w:pPr>
      <w:r w:rsidRPr="008C17A9">
        <w:rPr>
          <w:rFonts w:ascii="Arial" w:hAnsi="Arial" w:cs="Arial"/>
          <w:b/>
          <w:sz w:val="18"/>
          <w:szCs w:val="18"/>
          <w:u w:val="single"/>
        </w:rPr>
        <w:t>LIQUIDATED DAMAGE</w:t>
      </w:r>
      <w:r w:rsidR="008C17A9">
        <w:rPr>
          <w:rFonts w:ascii="Arial" w:hAnsi="Arial" w:cs="Arial"/>
          <w:b/>
          <w:sz w:val="18"/>
          <w:szCs w:val="18"/>
          <w:u w:val="single"/>
        </w:rPr>
        <w:t xml:space="preserve"> (LD</w:t>
      </w:r>
      <w:proofErr w:type="gramStart"/>
      <w:r w:rsidR="008C17A9">
        <w:rPr>
          <w:rFonts w:ascii="Arial" w:hAnsi="Arial" w:cs="Arial"/>
          <w:b/>
          <w:sz w:val="18"/>
          <w:szCs w:val="18"/>
          <w:u w:val="single"/>
        </w:rPr>
        <w:t>)</w:t>
      </w:r>
      <w:r w:rsidRPr="008C17A9">
        <w:rPr>
          <w:rFonts w:ascii="Arial" w:hAnsi="Arial" w:cs="Arial"/>
          <w:sz w:val="18"/>
          <w:szCs w:val="18"/>
        </w:rPr>
        <w:t xml:space="preserve"> :</w:t>
      </w:r>
      <w:proofErr w:type="gramEnd"/>
      <w:r w:rsidRPr="008C17A9">
        <w:rPr>
          <w:rFonts w:ascii="Arial" w:hAnsi="Arial" w:cs="Arial"/>
          <w:sz w:val="18"/>
          <w:szCs w:val="18"/>
        </w:rPr>
        <w:t xml:space="preserve">   </w:t>
      </w:r>
      <w:r w:rsidR="008C17A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7002CA" w:rsidRPr="00E57626" w:rsidRDefault="007002CA" w:rsidP="00EF20C4">
      <w:pPr>
        <w:pStyle w:val="ListParagraph"/>
        <w:numPr>
          <w:ilvl w:val="0"/>
          <w:numId w:val="9"/>
        </w:numPr>
        <w:spacing w:before="120" w:after="0" w:line="240" w:lineRule="auto"/>
        <w:ind w:hanging="720"/>
        <w:contextualSpacing w:val="0"/>
        <w:jc w:val="both"/>
        <w:rPr>
          <w:rFonts w:ascii="Arial" w:hAnsi="Arial" w:cs="Arial"/>
          <w:sz w:val="18"/>
          <w:szCs w:val="18"/>
        </w:rPr>
      </w:pPr>
      <w:r w:rsidRPr="008C17A9">
        <w:rPr>
          <w:rFonts w:ascii="Arial" w:eastAsia="Times New Roman" w:hAnsi="Arial" w:cs="Arial"/>
          <w:b/>
          <w:sz w:val="18"/>
          <w:szCs w:val="18"/>
          <w:u w:val="single"/>
        </w:rPr>
        <w:t xml:space="preserve">CANCELLATION OF </w:t>
      </w:r>
      <w:proofErr w:type="gramStart"/>
      <w:r w:rsidRPr="008C17A9">
        <w:rPr>
          <w:rFonts w:ascii="Arial" w:eastAsia="Times New Roman" w:hAnsi="Arial" w:cs="Arial"/>
          <w:b/>
          <w:sz w:val="18"/>
          <w:szCs w:val="18"/>
          <w:u w:val="single"/>
        </w:rPr>
        <w:t>ORDER</w:t>
      </w:r>
      <w:r w:rsidRPr="008C17A9">
        <w:rPr>
          <w:rFonts w:ascii="Arial" w:eastAsia="Times New Roman" w:hAnsi="Arial" w:cs="Arial"/>
          <w:sz w:val="18"/>
          <w:szCs w:val="18"/>
        </w:rPr>
        <w:t xml:space="preserve"> :</w:t>
      </w:r>
      <w:proofErr w:type="gramEnd"/>
      <w:r w:rsidRPr="008C17A9">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E57626" w:rsidRPr="008C17A9" w:rsidRDefault="00E57626" w:rsidP="00E57626">
      <w:pPr>
        <w:pStyle w:val="ListParagraph"/>
        <w:spacing w:before="120" w:after="0" w:line="240" w:lineRule="auto"/>
        <w:contextualSpacing w:val="0"/>
        <w:jc w:val="both"/>
        <w:rPr>
          <w:rFonts w:ascii="Arial" w:hAnsi="Arial" w:cs="Arial"/>
          <w:sz w:val="18"/>
          <w:szCs w:val="18"/>
        </w:rPr>
      </w:pP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sidRPr="00C229F0">
        <w:rPr>
          <w:rFonts w:ascii="Arial" w:hAnsi="Arial" w:cs="Arial"/>
          <w:snapToGrid w:val="0"/>
          <w:sz w:val="18"/>
          <w:szCs w:val="18"/>
        </w:rPr>
        <w:t>of  arbitration</w:t>
      </w:r>
      <w:proofErr w:type="gramEnd"/>
      <w:r w:rsidRPr="00C229F0">
        <w:rPr>
          <w:rFonts w:ascii="Arial" w:hAnsi="Arial" w:cs="Arial"/>
          <w:snapToGrid w:val="0"/>
          <w:sz w:val="18"/>
          <w:szCs w:val="18"/>
        </w:rPr>
        <w:t xml:space="preserve">  proceedings shall be the concerned UCIL unit where the contract is executed .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293991">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r w:rsidR="00AB1057">
        <w:rPr>
          <w:rFonts w:ascii="Arial" w:hAnsi="Arial" w:cs="Arial"/>
          <w:sz w:val="18"/>
          <w:szCs w:val="18"/>
        </w:rPr>
        <w:t>.</w:t>
      </w:r>
    </w:p>
    <w:p w:rsidR="00AB1057" w:rsidRDefault="00AB1057" w:rsidP="00AB1057">
      <w:pPr>
        <w:pStyle w:val="ListParagraph"/>
        <w:spacing w:after="0" w:line="240" w:lineRule="auto"/>
        <w:rPr>
          <w:rFonts w:ascii="Arial" w:hAnsi="Arial" w:cs="Arial"/>
          <w:sz w:val="18"/>
          <w:szCs w:val="18"/>
        </w:rPr>
      </w:pPr>
    </w:p>
    <w:p w:rsidR="00AB1057" w:rsidRDefault="00AB1057" w:rsidP="00AB1057">
      <w:pPr>
        <w:pStyle w:val="ListParagraph"/>
        <w:numPr>
          <w:ilvl w:val="0"/>
          <w:numId w:val="9"/>
        </w:numPr>
        <w:spacing w:after="0" w:line="240" w:lineRule="auto"/>
        <w:ind w:hanging="450"/>
        <w:jc w:val="both"/>
        <w:rPr>
          <w:rFonts w:ascii="Arial" w:hAnsi="Arial" w:cs="Arial"/>
          <w:sz w:val="18"/>
          <w:szCs w:val="18"/>
        </w:rPr>
      </w:pPr>
      <w:r w:rsidRPr="00783C7F">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AB1057" w:rsidRDefault="00AB1057" w:rsidP="00AB1057">
      <w:pPr>
        <w:pStyle w:val="ListParagraph"/>
        <w:spacing w:after="0" w:line="240" w:lineRule="auto"/>
        <w:rPr>
          <w:rFonts w:ascii="Arial" w:hAnsi="Arial" w:cs="Arial"/>
          <w:sz w:val="18"/>
          <w:szCs w:val="18"/>
        </w:rPr>
      </w:pPr>
      <w:r>
        <w:rPr>
          <w:rFonts w:ascii="Arial" w:hAnsi="Arial" w:cs="Arial"/>
          <w:sz w:val="18"/>
          <w:szCs w:val="18"/>
        </w:rPr>
        <w:t>The authorized representatives of A.TREDS LTD to be contacted as under:</w:t>
      </w:r>
    </w:p>
    <w:p w:rsidR="00AB1057" w:rsidRPr="00C229F0" w:rsidRDefault="00AB1057" w:rsidP="00AB1057">
      <w:pPr>
        <w:pStyle w:val="ListParagraph"/>
        <w:spacing w:after="0" w:line="240" w:lineRule="auto"/>
        <w:rPr>
          <w:rFonts w:ascii="Arial" w:hAnsi="Arial" w:cs="Arial"/>
          <w:sz w:val="18"/>
          <w:szCs w:val="18"/>
        </w:rPr>
      </w:pPr>
      <w:r w:rsidRPr="00BD60E7">
        <w:rPr>
          <w:rFonts w:ascii="Arial" w:hAnsi="Arial" w:cs="Arial"/>
          <w:b/>
          <w:sz w:val="18"/>
          <w:szCs w:val="18"/>
        </w:rPr>
        <w:t>Mr. Rudra Prasad Nag (Relationship Manager – EAST</w:t>
      </w:r>
      <w:proofErr w:type="gramStart"/>
      <w:r w:rsidRPr="00BD60E7">
        <w:rPr>
          <w:rFonts w:ascii="Arial" w:hAnsi="Arial" w:cs="Arial"/>
          <w:b/>
          <w:sz w:val="18"/>
          <w:szCs w:val="18"/>
        </w:rPr>
        <w:t>) :</w:t>
      </w:r>
      <w:proofErr w:type="gramEnd"/>
      <w:r w:rsidRPr="00BD60E7">
        <w:rPr>
          <w:rFonts w:ascii="Arial" w:hAnsi="Arial" w:cs="Arial"/>
          <w:b/>
          <w:sz w:val="18"/>
          <w:szCs w:val="18"/>
        </w:rPr>
        <w:t xml:space="preserve"> 8232988780</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510A1" w:rsidRPr="00C229F0" w:rsidRDefault="0091092D"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7510A1" w:rsidRPr="00C229F0">
        <w:rPr>
          <w:rFonts w:ascii="Arial" w:hAnsi="Arial" w:cs="Arial"/>
          <w:sz w:val="18"/>
          <w:szCs w:val="18"/>
        </w:rPr>
        <w:t>(Akhil Raj)</w:t>
      </w:r>
    </w:p>
    <w:p w:rsidR="007510A1" w:rsidRPr="00C229F0" w:rsidRDefault="007510A1"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 xml:space="preserve">                                                                             </w:t>
      </w:r>
      <w:r w:rsidR="009034C2" w:rsidRP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F70A06">
        <w:rPr>
          <w:rFonts w:ascii="Arial" w:hAnsi="Arial" w:cs="Arial"/>
          <w:sz w:val="18"/>
          <w:szCs w:val="18"/>
        </w:rPr>
        <w:t>Addl</w:t>
      </w:r>
      <w:r w:rsidRPr="00C229F0">
        <w:rPr>
          <w:rFonts w:ascii="Arial" w:hAnsi="Arial" w:cs="Arial"/>
          <w:sz w:val="18"/>
          <w:szCs w:val="18"/>
        </w:rPr>
        <w:t>.Supdt (Mech/Purchase)</w:t>
      </w:r>
    </w:p>
    <w:p w:rsidR="009D5AA1" w:rsidRPr="003D3872" w:rsidRDefault="009D5AA1" w:rsidP="007510A1">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A66F3" w:rsidRDefault="007A66F3" w:rsidP="007A66F3">
      <w:pPr>
        <w:spacing w:after="0" w:line="240" w:lineRule="auto"/>
        <w:ind w:left="6480" w:firstLine="720"/>
        <w:jc w:val="both"/>
        <w:rPr>
          <w:rFonts w:ascii="Arial" w:hAnsi="Arial" w:cs="Arial"/>
          <w:b/>
          <w:sz w:val="20"/>
          <w:szCs w:val="20"/>
          <w:u w:val="single"/>
        </w:rPr>
      </w:pPr>
      <w:r>
        <w:rPr>
          <w:rFonts w:ascii="Arial" w:hAnsi="Arial" w:cs="Arial"/>
          <w:b/>
          <w:sz w:val="20"/>
          <w:szCs w:val="20"/>
          <w:u w:val="single"/>
        </w:rPr>
        <w:t>Annexure-3</w:t>
      </w:r>
    </w:p>
    <w:p w:rsidR="007A66F3" w:rsidRDefault="007A66F3" w:rsidP="007A66F3">
      <w:pPr>
        <w:spacing w:after="0" w:line="240" w:lineRule="auto"/>
        <w:jc w:val="both"/>
        <w:rPr>
          <w:rFonts w:ascii="Arial" w:hAnsi="Arial" w:cs="Arial"/>
          <w:sz w:val="20"/>
          <w:szCs w:val="20"/>
        </w:rPr>
      </w:pPr>
    </w:p>
    <w:p w:rsidR="007A66F3" w:rsidRDefault="007A66F3" w:rsidP="007A66F3">
      <w:pPr>
        <w:spacing w:after="0" w:line="240" w:lineRule="auto"/>
        <w:jc w:val="both"/>
        <w:rPr>
          <w:rFonts w:ascii="Arial" w:hAnsi="Arial" w:cs="Arial"/>
          <w:b/>
          <w:sz w:val="20"/>
          <w:szCs w:val="20"/>
          <w:u w:val="single"/>
        </w:rPr>
      </w:pPr>
    </w:p>
    <w:p w:rsidR="007A66F3" w:rsidRDefault="007A66F3" w:rsidP="007A66F3">
      <w:pPr>
        <w:spacing w:after="0" w:line="240" w:lineRule="auto"/>
        <w:jc w:val="both"/>
        <w:rPr>
          <w:rFonts w:ascii="Arial" w:hAnsi="Arial" w:cs="Arial"/>
          <w:b/>
          <w:sz w:val="20"/>
          <w:szCs w:val="20"/>
          <w:u w:val="single"/>
        </w:rPr>
      </w:pPr>
      <w:r>
        <w:rPr>
          <w:rFonts w:ascii="Arial" w:hAnsi="Arial" w:cs="Arial"/>
          <w:b/>
          <w:sz w:val="20"/>
          <w:szCs w:val="20"/>
          <w:u w:val="single"/>
        </w:rPr>
        <w:t xml:space="preserve">Pre-Qualification </w:t>
      </w:r>
      <w:proofErr w:type="gramStart"/>
      <w:r>
        <w:rPr>
          <w:rFonts w:ascii="Arial" w:hAnsi="Arial" w:cs="Arial"/>
          <w:b/>
          <w:sz w:val="20"/>
          <w:szCs w:val="20"/>
          <w:u w:val="single"/>
        </w:rPr>
        <w:t>Criteria :</w:t>
      </w:r>
      <w:proofErr w:type="gramEnd"/>
      <w:r>
        <w:rPr>
          <w:rFonts w:ascii="Arial" w:hAnsi="Arial" w:cs="Arial"/>
          <w:b/>
          <w:sz w:val="20"/>
          <w:szCs w:val="20"/>
          <w:u w:val="single"/>
        </w:rPr>
        <w:t xml:space="preserve"> </w:t>
      </w:r>
    </w:p>
    <w:p w:rsidR="007A66F3" w:rsidRDefault="007A66F3" w:rsidP="007A66F3">
      <w:pPr>
        <w:spacing w:after="0" w:line="240" w:lineRule="auto"/>
        <w:jc w:val="both"/>
        <w:rPr>
          <w:rFonts w:ascii="Arial" w:hAnsi="Arial" w:cs="Arial"/>
          <w:b/>
          <w:sz w:val="20"/>
          <w:szCs w:val="20"/>
          <w:u w:val="single"/>
        </w:rPr>
      </w:pPr>
    </w:p>
    <w:p w:rsidR="007A66F3" w:rsidRDefault="007A66F3" w:rsidP="007A66F3">
      <w:pPr>
        <w:spacing w:after="0" w:line="240" w:lineRule="auto"/>
        <w:jc w:val="both"/>
        <w:rPr>
          <w:rFonts w:ascii="Arial" w:hAnsi="Arial" w:cs="Arial"/>
          <w:b/>
          <w:sz w:val="20"/>
          <w:szCs w:val="20"/>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Bidder should be OEM or their authorized dealer or supplier of specified make / brand as mentioned in the tender.</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In case of supplier, compliance of the followings are required:</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2"/>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7A66F3" w:rsidRDefault="007A66F3" w:rsidP="007A66F3">
      <w:pPr>
        <w:pStyle w:val="ListParagraph"/>
        <w:spacing w:after="0" w:line="240" w:lineRule="auto"/>
        <w:ind w:left="1440"/>
        <w:jc w:val="both"/>
        <w:rPr>
          <w:rFonts w:ascii="Arial" w:hAnsi="Arial" w:cs="Arial"/>
        </w:rPr>
      </w:pPr>
    </w:p>
    <w:p w:rsidR="007A66F3" w:rsidRDefault="007A66F3" w:rsidP="007A66F3">
      <w:pPr>
        <w:pStyle w:val="ListParagraph"/>
        <w:numPr>
          <w:ilvl w:val="0"/>
          <w:numId w:val="22"/>
        </w:numPr>
        <w:spacing w:after="0" w:line="240" w:lineRule="auto"/>
        <w:jc w:val="both"/>
        <w:rPr>
          <w:rFonts w:ascii="Arial" w:hAnsi="Arial" w:cs="Arial"/>
        </w:rPr>
      </w:pPr>
      <w:r>
        <w:rPr>
          <w:rFonts w:ascii="Arial" w:hAnsi="Arial" w:cs="Arial"/>
        </w:rPr>
        <w:t>The bidder shall submit PO copy of similar category of items supplied to any organization in any of the current / last three financial years.</w:t>
      </w:r>
    </w:p>
    <w:p w:rsidR="007A66F3" w:rsidRDefault="007A66F3" w:rsidP="007A66F3">
      <w:pPr>
        <w:pStyle w:val="ListParagraph"/>
        <w:spacing w:after="0" w:line="240" w:lineRule="auto"/>
        <w:jc w:val="bot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(Akhil Raj)</w:t>
      </w:r>
    </w:p>
    <w:p w:rsidR="007A66F3" w:rsidRDefault="007A66F3" w:rsidP="007A66F3">
      <w:pPr>
        <w:pStyle w:val="ListParagraph"/>
        <w:spacing w:after="0" w:line="240" w:lineRule="auto"/>
        <w:jc w:val="both"/>
        <w:rPr>
          <w:rFonts w:ascii="Arial" w:hAnsi="Arial" w:cs="Arial"/>
          <w:sz w:val="20"/>
          <w:szCs w:val="20"/>
        </w:rPr>
      </w:pPr>
      <w:r>
        <w:rPr>
          <w:rFonts w:ascii="Arial" w:hAnsi="Arial" w:cs="Arial"/>
        </w:rPr>
        <w:t xml:space="preserve">                                                                                     </w:t>
      </w:r>
      <w:r w:rsidR="00F70A06">
        <w:rPr>
          <w:rFonts w:ascii="Arial" w:hAnsi="Arial" w:cs="Arial"/>
        </w:rPr>
        <w:t>Addl</w:t>
      </w:r>
      <w:r>
        <w:rPr>
          <w:rFonts w:ascii="Arial" w:hAnsi="Arial" w:cs="Arial"/>
        </w:rPr>
        <w:t>.Supdt (Mech/Purchase)</w:t>
      </w:r>
    </w:p>
    <w:p w:rsidR="00824A31" w:rsidRPr="003D3872" w:rsidRDefault="00824A31" w:rsidP="007510A1">
      <w:pPr>
        <w:pStyle w:val="ListParagraph"/>
        <w:spacing w:after="0" w:line="240" w:lineRule="auto"/>
        <w:contextualSpacing w:val="0"/>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0833"/>
    <w:rsid w:val="00055D05"/>
    <w:rsid w:val="000757D8"/>
    <w:rsid w:val="000862ED"/>
    <w:rsid w:val="00093806"/>
    <w:rsid w:val="000A2B32"/>
    <w:rsid w:val="000A5B2E"/>
    <w:rsid w:val="000A73F4"/>
    <w:rsid w:val="000C396F"/>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87C56"/>
    <w:rsid w:val="00191A21"/>
    <w:rsid w:val="001B1FCC"/>
    <w:rsid w:val="001E562D"/>
    <w:rsid w:val="001E6A6D"/>
    <w:rsid w:val="001F4857"/>
    <w:rsid w:val="00203708"/>
    <w:rsid w:val="0021049D"/>
    <w:rsid w:val="00215175"/>
    <w:rsid w:val="0021709C"/>
    <w:rsid w:val="0022092B"/>
    <w:rsid w:val="00221B53"/>
    <w:rsid w:val="002303F3"/>
    <w:rsid w:val="00233946"/>
    <w:rsid w:val="00240DA2"/>
    <w:rsid w:val="0024296B"/>
    <w:rsid w:val="00246BE1"/>
    <w:rsid w:val="00254915"/>
    <w:rsid w:val="00264583"/>
    <w:rsid w:val="00267934"/>
    <w:rsid w:val="00281B36"/>
    <w:rsid w:val="00293991"/>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034D"/>
    <w:rsid w:val="005B7566"/>
    <w:rsid w:val="005E1F1C"/>
    <w:rsid w:val="005F06EE"/>
    <w:rsid w:val="00604CCB"/>
    <w:rsid w:val="006144AF"/>
    <w:rsid w:val="00617CA9"/>
    <w:rsid w:val="00621517"/>
    <w:rsid w:val="00641921"/>
    <w:rsid w:val="00643F99"/>
    <w:rsid w:val="00644459"/>
    <w:rsid w:val="00647BF5"/>
    <w:rsid w:val="0067573A"/>
    <w:rsid w:val="00691D60"/>
    <w:rsid w:val="006B69C5"/>
    <w:rsid w:val="006C44E4"/>
    <w:rsid w:val="006D07F0"/>
    <w:rsid w:val="006D1DDD"/>
    <w:rsid w:val="006D47FD"/>
    <w:rsid w:val="006D4C6F"/>
    <w:rsid w:val="006E0E26"/>
    <w:rsid w:val="006E68DE"/>
    <w:rsid w:val="007002CA"/>
    <w:rsid w:val="0070176A"/>
    <w:rsid w:val="00701797"/>
    <w:rsid w:val="007170E7"/>
    <w:rsid w:val="0073557D"/>
    <w:rsid w:val="007510A1"/>
    <w:rsid w:val="007625E7"/>
    <w:rsid w:val="007638D0"/>
    <w:rsid w:val="0076767D"/>
    <w:rsid w:val="007806EE"/>
    <w:rsid w:val="00780979"/>
    <w:rsid w:val="00784278"/>
    <w:rsid w:val="00792B74"/>
    <w:rsid w:val="007A06FE"/>
    <w:rsid w:val="007A66F3"/>
    <w:rsid w:val="007A6BF4"/>
    <w:rsid w:val="007B5ECD"/>
    <w:rsid w:val="007D1C48"/>
    <w:rsid w:val="007E5E31"/>
    <w:rsid w:val="007F0243"/>
    <w:rsid w:val="0080405A"/>
    <w:rsid w:val="00804E78"/>
    <w:rsid w:val="00824A31"/>
    <w:rsid w:val="00836C74"/>
    <w:rsid w:val="008632FE"/>
    <w:rsid w:val="00872343"/>
    <w:rsid w:val="00876C62"/>
    <w:rsid w:val="008905CE"/>
    <w:rsid w:val="00894E7F"/>
    <w:rsid w:val="008A204F"/>
    <w:rsid w:val="008A4DBB"/>
    <w:rsid w:val="008A4E91"/>
    <w:rsid w:val="008A65A2"/>
    <w:rsid w:val="008A6A36"/>
    <w:rsid w:val="008C17A9"/>
    <w:rsid w:val="008F1514"/>
    <w:rsid w:val="008F50FE"/>
    <w:rsid w:val="008F5265"/>
    <w:rsid w:val="009034C2"/>
    <w:rsid w:val="0091092D"/>
    <w:rsid w:val="00914CDE"/>
    <w:rsid w:val="00922263"/>
    <w:rsid w:val="009408FC"/>
    <w:rsid w:val="00944719"/>
    <w:rsid w:val="00957DEB"/>
    <w:rsid w:val="00967B41"/>
    <w:rsid w:val="00967D7D"/>
    <w:rsid w:val="009A294D"/>
    <w:rsid w:val="009A3240"/>
    <w:rsid w:val="009B1285"/>
    <w:rsid w:val="009B164B"/>
    <w:rsid w:val="009D2413"/>
    <w:rsid w:val="009D45E4"/>
    <w:rsid w:val="009D5AA1"/>
    <w:rsid w:val="009D7134"/>
    <w:rsid w:val="009D7DED"/>
    <w:rsid w:val="009E52A2"/>
    <w:rsid w:val="009F22A6"/>
    <w:rsid w:val="00A051E6"/>
    <w:rsid w:val="00A073D5"/>
    <w:rsid w:val="00A218E5"/>
    <w:rsid w:val="00A432FD"/>
    <w:rsid w:val="00A4610A"/>
    <w:rsid w:val="00A5272B"/>
    <w:rsid w:val="00A534AA"/>
    <w:rsid w:val="00A7204F"/>
    <w:rsid w:val="00A84002"/>
    <w:rsid w:val="00AB1057"/>
    <w:rsid w:val="00AB3080"/>
    <w:rsid w:val="00AC23F0"/>
    <w:rsid w:val="00AC603B"/>
    <w:rsid w:val="00AC6785"/>
    <w:rsid w:val="00AE7C01"/>
    <w:rsid w:val="00AF2F2B"/>
    <w:rsid w:val="00AF351E"/>
    <w:rsid w:val="00AF3F1E"/>
    <w:rsid w:val="00AF4438"/>
    <w:rsid w:val="00AF729F"/>
    <w:rsid w:val="00B168BA"/>
    <w:rsid w:val="00B3358E"/>
    <w:rsid w:val="00B42EB2"/>
    <w:rsid w:val="00B4459B"/>
    <w:rsid w:val="00B46A36"/>
    <w:rsid w:val="00B7685D"/>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41B0"/>
    <w:rsid w:val="00D008AA"/>
    <w:rsid w:val="00D0504B"/>
    <w:rsid w:val="00D205EF"/>
    <w:rsid w:val="00D526CE"/>
    <w:rsid w:val="00D5701B"/>
    <w:rsid w:val="00D63825"/>
    <w:rsid w:val="00D85ED5"/>
    <w:rsid w:val="00D9096F"/>
    <w:rsid w:val="00DC39E4"/>
    <w:rsid w:val="00DD02D9"/>
    <w:rsid w:val="00DD133C"/>
    <w:rsid w:val="00DD4442"/>
    <w:rsid w:val="00DE17DD"/>
    <w:rsid w:val="00DF2922"/>
    <w:rsid w:val="00E15BF1"/>
    <w:rsid w:val="00E175AA"/>
    <w:rsid w:val="00E2000B"/>
    <w:rsid w:val="00E307CE"/>
    <w:rsid w:val="00E54D90"/>
    <w:rsid w:val="00E553DE"/>
    <w:rsid w:val="00E57626"/>
    <w:rsid w:val="00E61171"/>
    <w:rsid w:val="00E74219"/>
    <w:rsid w:val="00E82810"/>
    <w:rsid w:val="00E84BCC"/>
    <w:rsid w:val="00E84FD3"/>
    <w:rsid w:val="00E95F1D"/>
    <w:rsid w:val="00EC0A6B"/>
    <w:rsid w:val="00EC52A0"/>
    <w:rsid w:val="00EE1530"/>
    <w:rsid w:val="00EF20C4"/>
    <w:rsid w:val="00EF2BE4"/>
    <w:rsid w:val="00F142A2"/>
    <w:rsid w:val="00F373B1"/>
    <w:rsid w:val="00F525E0"/>
    <w:rsid w:val="00F52ECC"/>
    <w:rsid w:val="00F62130"/>
    <w:rsid w:val="00F64028"/>
    <w:rsid w:val="00F70A06"/>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455246545">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4</Pages>
  <Words>1794</Words>
  <Characters>10228</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258</cp:revision>
  <cp:lastPrinted>2018-10-31T04:58:00Z</cp:lastPrinted>
  <dcterms:created xsi:type="dcterms:W3CDTF">2016-12-15T10:11:00Z</dcterms:created>
  <dcterms:modified xsi:type="dcterms:W3CDTF">2020-02-04T05:45:00Z</dcterms:modified>
</cp:coreProperties>
</file>