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BC224C" w:rsidRPr="00696895" w:rsidRDefault="00BC224C" w:rsidP="00BC224C">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BC224C" w:rsidRPr="00696895" w:rsidRDefault="00BC224C" w:rsidP="00BC224C">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C224C"/>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4392D"/>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2243</Words>
  <Characters>12789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2019-03-08T05:43:00Z</dcterms:modified>
</cp:coreProperties>
</file>