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017DB">
        <w:rPr>
          <w:rFonts w:ascii="Arial" w:hAnsi="Arial" w:cs="Arial"/>
          <w:sz w:val="18"/>
          <w:szCs w:val="18"/>
        </w:rPr>
        <w:t>a manufacturer</w:t>
      </w:r>
      <w:r w:rsidRPr="00696895">
        <w:rPr>
          <w:rFonts w:ascii="Arial" w:hAnsi="Arial" w:cs="Arial"/>
          <w:sz w:val="18"/>
          <w:szCs w:val="18"/>
        </w:rPr>
        <w:t xml:space="preserve"> or their authorized dealer or</w:t>
      </w:r>
      <w:r w:rsidR="008017DB">
        <w:rPr>
          <w:rFonts w:ascii="Arial" w:hAnsi="Arial" w:cs="Arial"/>
          <w:sz w:val="18"/>
          <w:szCs w:val="18"/>
        </w:rPr>
        <w:t xml:space="preserve"> supplier Conveyor Belt.</w:t>
      </w:r>
    </w:p>
    <w:p w:rsidR="008017DB" w:rsidRPr="00696895" w:rsidRDefault="008017DB"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In case of manufacturer, documentary evidence as a manufacturer must be submitted.</w:t>
      </w:r>
    </w:p>
    <w:p w:rsidR="005F6C2D"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In case of authorized dealer, a copy of valid authorization certificate from </w:t>
      </w:r>
      <w:r w:rsidR="008017DB">
        <w:rPr>
          <w:rFonts w:ascii="Arial" w:hAnsi="Arial" w:cs="Arial"/>
          <w:sz w:val="18"/>
          <w:szCs w:val="18"/>
        </w:rPr>
        <w:t>the principal must be submitted along with their offer.</w:t>
      </w:r>
    </w:p>
    <w:p w:rsidR="008017DB" w:rsidRPr="00696895" w:rsidRDefault="008017DB" w:rsidP="008017DB">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In case of Supplier t</w:t>
      </w:r>
      <w:r w:rsidRPr="00696895">
        <w:rPr>
          <w:rFonts w:ascii="Arial" w:hAnsi="Arial" w:cs="Arial"/>
          <w:sz w:val="18"/>
          <w:szCs w:val="18"/>
        </w:rPr>
        <w:t>he bidder shall confirm that they have quoted the item as per specification, without any technical deviation.</w:t>
      </w:r>
    </w:p>
    <w:p w:rsidR="008017DB" w:rsidRDefault="008017DB"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 xml:space="preserve">Bidder must have supplied similar category of conveyor belt of minimum 90 mtrs of same rating and size (width) or more to any industry in any of the current / last three financial year. PO copy and invoice statement copy shall be submitted as documentary evidence. </w:t>
      </w:r>
    </w:p>
    <w:p w:rsidR="008017DB" w:rsidRPr="00696895" w:rsidRDefault="008017DB"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 xml:space="preserve">The bidder must confirm that they will submit the test certificate of conveyor belt as per IS 1891 part-1 1994 from Lloyds / TUV/ Bureau Veritas along with supply of conveyor belt. </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92451"/>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B5991"/>
    <w:rsid w:val="007B5ECD"/>
    <w:rsid w:val="007B77AC"/>
    <w:rsid w:val="007C1244"/>
    <w:rsid w:val="007E4633"/>
    <w:rsid w:val="007F19C6"/>
    <w:rsid w:val="007F1B9F"/>
    <w:rsid w:val="008017DB"/>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4</Pages>
  <Words>2065</Words>
  <Characters>11772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2018-10-25T04:19:00Z</dcterms:modified>
</cp:coreProperties>
</file>