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591CA3">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591CA3">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OEM or their authorized </w:t>
      </w:r>
      <w:r w:rsidR="00591CA3">
        <w:rPr>
          <w:rFonts w:ascii="Arial" w:hAnsi="Arial" w:cs="Arial"/>
        </w:rPr>
        <w:t>dealer.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91CA3"/>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CE7300"/>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2017-11-03T04:56:00Z</dcterms:modified>
</cp:coreProperties>
</file>