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w:t>
      </w:r>
      <w:r w:rsidR="0039063C">
        <w:rPr>
          <w:rFonts w:ascii="Arial" w:hAnsi="Arial" w:cs="Arial"/>
        </w:rPr>
        <w:t>manufacturer</w:t>
      </w:r>
      <w:r>
        <w:rPr>
          <w:rFonts w:ascii="Arial" w:hAnsi="Arial" w:cs="Arial"/>
        </w:rPr>
        <w:t xml:space="preserve"> or thei</w:t>
      </w:r>
      <w:r w:rsidR="0039063C">
        <w:rPr>
          <w:rFonts w:ascii="Arial" w:hAnsi="Arial" w:cs="Arial"/>
        </w:rPr>
        <w:t>r authorized dealer or supplier of same category of items.</w:t>
      </w:r>
    </w:p>
    <w:p w:rsidR="0039063C" w:rsidRDefault="0039063C" w:rsidP="00604B9F">
      <w:pPr>
        <w:pStyle w:val="ListParagraph"/>
        <w:numPr>
          <w:ilvl w:val="0"/>
          <w:numId w:val="17"/>
        </w:numPr>
        <w:spacing w:after="0" w:line="360" w:lineRule="auto"/>
        <w:jc w:val="both"/>
        <w:rPr>
          <w:rFonts w:ascii="Arial" w:hAnsi="Arial" w:cs="Arial"/>
        </w:rPr>
      </w:pPr>
      <w:r>
        <w:rPr>
          <w:rFonts w:ascii="Arial" w:hAnsi="Arial" w:cs="Arial"/>
        </w:rPr>
        <w:t>In case of manufacturer, documentary evidence of manufacturing to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supplier, compliance of the followings are required :</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9063C"/>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60414"/>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1351</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2017-10-17T05:56:00Z</dcterms:modified>
</cp:coreProperties>
</file>