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CC0" w:rsidRPr="00074CC0" w:rsidRDefault="00074CC0" w:rsidP="00074CC0">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074CC0">
        <w:rPr>
          <w:rFonts w:asciiTheme="majorHAnsi" w:hAnsiTheme="majorHAnsi" w:cs="Helvetica-Bold"/>
          <w:b/>
          <w:bCs/>
          <w:color w:val="000000"/>
          <w:u w:val="single"/>
        </w:rPr>
        <w:t>Annexure-1</w:t>
      </w:r>
    </w:p>
    <w:p w:rsidR="00074CC0" w:rsidRPr="00074CC0" w:rsidRDefault="00074CC0" w:rsidP="00074CC0">
      <w:pPr>
        <w:autoSpaceDE w:val="0"/>
        <w:autoSpaceDN w:val="0"/>
        <w:adjustRightInd w:val="0"/>
        <w:spacing w:after="0" w:line="240" w:lineRule="auto"/>
        <w:jc w:val="both"/>
        <w:rPr>
          <w:rFonts w:asciiTheme="majorHAnsi" w:hAnsiTheme="majorHAnsi" w:cs="Helvetica-Bold"/>
          <w:b/>
          <w:bCs/>
          <w:color w:val="000000"/>
          <w:u w:val="single"/>
        </w:rPr>
      </w:pPr>
      <w:r w:rsidRPr="00074CC0">
        <w:rPr>
          <w:rFonts w:asciiTheme="majorHAnsi" w:hAnsiTheme="majorHAnsi" w:cs="Helvetica-Bold"/>
          <w:b/>
          <w:bCs/>
          <w:color w:val="000000"/>
        </w:rPr>
        <w:t xml:space="preserve">                                                       </w:t>
      </w:r>
      <w:r w:rsidRPr="00074CC0">
        <w:rPr>
          <w:rFonts w:asciiTheme="majorHAnsi" w:hAnsiTheme="majorHAnsi" w:cs="Helvetica-Bold"/>
          <w:b/>
          <w:bCs/>
          <w:color w:val="000000"/>
          <w:u w:val="single"/>
        </w:rPr>
        <w:t>Part I (Pre – Qualification Part)</w:t>
      </w:r>
    </w:p>
    <w:p w:rsidR="00074CC0" w:rsidRPr="00074CC0" w:rsidRDefault="00074CC0" w:rsidP="00074CC0">
      <w:pPr>
        <w:autoSpaceDE w:val="0"/>
        <w:autoSpaceDN w:val="0"/>
        <w:adjustRightInd w:val="0"/>
        <w:spacing w:after="0" w:line="240" w:lineRule="auto"/>
        <w:jc w:val="both"/>
        <w:rPr>
          <w:rFonts w:asciiTheme="majorHAnsi" w:hAnsiTheme="majorHAnsi" w:cs="Helvetica-Bold"/>
          <w:b/>
          <w:bCs/>
          <w:color w:val="000000"/>
        </w:rPr>
      </w:pPr>
    </w:p>
    <w:p w:rsidR="00074CC0" w:rsidRPr="00074CC0" w:rsidRDefault="00074CC0" w:rsidP="00074CC0">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 Bidders who are interested in supply are required to submit their offer in TWO PART (Pre-Qualification &amp; Technocommercial Cum Price part) subject to meeting pre qualification criteria(as per annexure-3) and terms &amp; condition of our NIT (as per annexure-2). </w:t>
      </w:r>
      <w:r w:rsidRPr="00074CC0">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074CC0">
        <w:rPr>
          <w:rFonts w:asciiTheme="majorHAnsi" w:hAnsiTheme="majorHAnsi" w:cs="Helvetica"/>
          <w:color w:val="000000"/>
        </w:rPr>
        <w:t xml:space="preserve"> Offer submitted in single part will out rightly be rejected. </w:t>
      </w:r>
    </w:p>
    <w:p w:rsidR="00074CC0" w:rsidRPr="00074CC0" w:rsidRDefault="00074CC0" w:rsidP="00074CC0">
      <w:pPr>
        <w:pStyle w:val="Default"/>
        <w:jc w:val="both"/>
        <w:rPr>
          <w:rFonts w:asciiTheme="majorHAnsi" w:hAnsiTheme="majorHAnsi"/>
          <w:sz w:val="10"/>
          <w:szCs w:val="22"/>
        </w:rPr>
      </w:pP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p>
    <w:p w:rsidR="00074CC0" w:rsidRPr="00074CC0" w:rsidRDefault="00074CC0" w:rsidP="00074CC0">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074CC0">
        <w:rPr>
          <w:rFonts w:asciiTheme="majorHAnsi" w:hAnsiTheme="majorHAnsi" w:cs="Helvetica-Bold"/>
          <w:b/>
          <w:bCs/>
          <w:color w:val="000000"/>
          <w:u w:val="single"/>
        </w:rPr>
        <w:t>MODE OF SUBMISSION OF TENDER</w:t>
      </w:r>
    </w:p>
    <w:p w:rsidR="00074CC0" w:rsidRPr="00074CC0" w:rsidRDefault="00074CC0" w:rsidP="00074CC0">
      <w:pPr>
        <w:pStyle w:val="ListParagraph"/>
        <w:numPr>
          <w:ilvl w:val="0"/>
          <w:numId w:val="2"/>
        </w:numPr>
        <w:autoSpaceDE w:val="0"/>
        <w:autoSpaceDN w:val="0"/>
        <w:adjustRightInd w:val="0"/>
        <w:spacing w:after="0" w:line="240" w:lineRule="auto"/>
        <w:jc w:val="both"/>
        <w:rPr>
          <w:rFonts w:asciiTheme="majorHAnsi" w:hAnsiTheme="majorHAnsi" w:cs="Helvetica-Bold"/>
          <w:bCs/>
          <w:color w:val="000000"/>
        </w:rPr>
      </w:pPr>
      <w:r w:rsidRPr="00074CC0">
        <w:rPr>
          <w:rFonts w:asciiTheme="majorHAnsi" w:hAnsiTheme="majorHAnsi" w:cs="Helvetica-Bold"/>
          <w:bCs/>
          <w:color w:val="000000"/>
        </w:rPr>
        <w:t xml:space="preserve">Both part of the offer should be sealed and superscribed with tender reference no., due date, Part no. i.e </w:t>
      </w:r>
      <w:r w:rsidRPr="00074CC0">
        <w:rPr>
          <w:rFonts w:asciiTheme="majorHAnsi" w:hAnsiTheme="majorHAnsi" w:cs="Helvetica-Bold"/>
          <w:b/>
          <w:bCs/>
          <w:color w:val="000000"/>
          <w:u w:val="single"/>
        </w:rPr>
        <w:t>Part I (Pre – Qualification Part</w:t>
      </w:r>
      <w:r w:rsidRPr="00074CC0">
        <w:rPr>
          <w:rFonts w:asciiTheme="majorHAnsi" w:hAnsiTheme="majorHAnsi" w:cs="Helvetica-Bold"/>
          <w:b/>
          <w:bCs/>
          <w:color w:val="000000"/>
        </w:rPr>
        <w:t xml:space="preserve">) </w:t>
      </w:r>
      <w:r w:rsidRPr="00074CC0">
        <w:rPr>
          <w:rFonts w:asciiTheme="majorHAnsi" w:hAnsiTheme="majorHAnsi" w:cs="Helvetica-Bold"/>
          <w:bCs/>
          <w:color w:val="000000"/>
        </w:rPr>
        <w:t>for techno-commercial</w:t>
      </w:r>
      <w:r w:rsidRPr="00074CC0">
        <w:rPr>
          <w:rFonts w:asciiTheme="majorHAnsi" w:hAnsiTheme="majorHAnsi" w:cs="Helvetica-Bold"/>
          <w:b/>
          <w:bCs/>
          <w:color w:val="000000"/>
        </w:rPr>
        <w:t xml:space="preserve">  </w:t>
      </w:r>
      <w:r w:rsidRPr="00074CC0">
        <w:rPr>
          <w:rFonts w:asciiTheme="majorHAnsi" w:hAnsiTheme="majorHAnsi" w:cs="Helvetica-Bold"/>
          <w:bCs/>
          <w:color w:val="000000"/>
        </w:rPr>
        <w:t xml:space="preserve">bid and </w:t>
      </w:r>
      <w:r w:rsidRPr="00074CC0">
        <w:rPr>
          <w:rFonts w:asciiTheme="majorHAnsi" w:hAnsiTheme="majorHAnsi" w:cs="Helvetica-Bold"/>
          <w:b/>
          <w:bCs/>
          <w:color w:val="000000"/>
          <w:u w:val="single"/>
        </w:rPr>
        <w:t xml:space="preserve">Part –II </w:t>
      </w:r>
      <w:r>
        <w:rPr>
          <w:rFonts w:asciiTheme="majorHAnsi" w:hAnsiTheme="majorHAnsi" w:cs="Helvetica-Bold"/>
          <w:b/>
          <w:bCs/>
          <w:color w:val="000000"/>
          <w:u w:val="single"/>
        </w:rPr>
        <w:t xml:space="preserve">            (</w:t>
      </w:r>
      <w:r w:rsidRPr="00074CC0">
        <w:rPr>
          <w:rFonts w:asciiTheme="majorHAnsi" w:hAnsiTheme="majorHAnsi" w:cs="Helvetica-Bold"/>
          <w:b/>
          <w:bCs/>
          <w:color w:val="000000"/>
          <w:u w:val="single"/>
        </w:rPr>
        <w:t xml:space="preserve">Technocommercial Cum Price Part) </w:t>
      </w:r>
      <w:r w:rsidRPr="00074CC0">
        <w:rPr>
          <w:rFonts w:asciiTheme="majorHAnsi" w:hAnsiTheme="majorHAnsi" w:cs="Helvetica-Bold"/>
          <w:bCs/>
          <w:color w:val="000000"/>
        </w:rPr>
        <w:t xml:space="preserve"> and bidder’s name and address in separate envelopes.</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Bold"/>
          <w:bCs/>
          <w:color w:val="000000"/>
          <w:sz w:val="16"/>
        </w:rPr>
      </w:pPr>
    </w:p>
    <w:p w:rsidR="00074CC0" w:rsidRPr="00074CC0" w:rsidRDefault="00074CC0" w:rsidP="00074CC0">
      <w:pPr>
        <w:pStyle w:val="ListParagraph"/>
        <w:numPr>
          <w:ilvl w:val="0"/>
          <w:numId w:val="2"/>
        </w:numPr>
        <w:autoSpaceDE w:val="0"/>
        <w:autoSpaceDN w:val="0"/>
        <w:adjustRightInd w:val="0"/>
        <w:spacing w:after="0" w:line="240" w:lineRule="auto"/>
        <w:jc w:val="both"/>
        <w:rPr>
          <w:rFonts w:asciiTheme="majorHAnsi" w:hAnsiTheme="majorHAnsi" w:cs="Helvetica-Bold"/>
          <w:bCs/>
          <w:color w:val="000000"/>
        </w:rPr>
      </w:pPr>
      <w:r w:rsidRPr="00074CC0">
        <w:rPr>
          <w:rFonts w:asciiTheme="majorHAnsi" w:hAnsiTheme="majorHAnsi" w:cs="Helvetica-Bold"/>
          <w:bCs/>
          <w:color w:val="000000"/>
        </w:rPr>
        <w:t>Personal delivery is recommended. Tenders forwarding their offer by post/courier shall do so at their own risk. Tender received after the due date and hour may not be entertained. All envelops duly sealed should be addressed to Chief Controller of Purchase, Uranium Corporation of India Ltd., Tummalapalle, P.O Mabbuchintalapalle, Vemula(M), YSR( Kadapa) Dt. Andhra Pradesh, India- Pin Code: 516349. Incomplete offers are likely to be rejected/igored.</w:t>
      </w:r>
    </w:p>
    <w:p w:rsidR="00074CC0" w:rsidRPr="00074CC0" w:rsidRDefault="00074CC0" w:rsidP="00074CC0">
      <w:pPr>
        <w:pStyle w:val="ListParagraph"/>
        <w:jc w:val="both"/>
        <w:rPr>
          <w:rFonts w:asciiTheme="majorHAnsi" w:hAnsiTheme="majorHAnsi" w:cs="Helvetica-Bold"/>
          <w:bCs/>
          <w:color w:val="000000"/>
          <w:sz w:val="2"/>
        </w:rPr>
      </w:pP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Bold"/>
          <w:bCs/>
          <w:color w:val="000000"/>
        </w:rPr>
      </w:pPr>
    </w:p>
    <w:p w:rsidR="00074CC0" w:rsidRPr="00074CC0" w:rsidRDefault="00074CC0" w:rsidP="00074CC0">
      <w:pPr>
        <w:pStyle w:val="ListParagraph"/>
        <w:numPr>
          <w:ilvl w:val="0"/>
          <w:numId w:val="2"/>
        </w:numPr>
        <w:autoSpaceDE w:val="0"/>
        <w:autoSpaceDN w:val="0"/>
        <w:adjustRightInd w:val="0"/>
        <w:spacing w:after="0" w:line="240" w:lineRule="auto"/>
        <w:jc w:val="both"/>
        <w:rPr>
          <w:rFonts w:asciiTheme="majorHAnsi" w:hAnsiTheme="majorHAnsi" w:cs="Helvetica-Bold"/>
          <w:bCs/>
          <w:color w:val="000000"/>
        </w:rPr>
      </w:pPr>
      <w:r w:rsidRPr="00074CC0">
        <w:rPr>
          <w:rFonts w:asciiTheme="majorHAnsi" w:hAnsiTheme="majorHAnsi" w:cs="Helvetica-Bold"/>
          <w:bCs/>
          <w:color w:val="000000"/>
        </w:rPr>
        <w:t>Offers received through E-mail or Fax shall not be considered.</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Bold"/>
          <w:bCs/>
          <w:color w:val="000000"/>
        </w:rPr>
      </w:pPr>
    </w:p>
    <w:p w:rsidR="00074CC0" w:rsidRPr="00074CC0" w:rsidRDefault="00074CC0" w:rsidP="00074CC0">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   </w:t>
      </w:r>
      <w:r w:rsidRPr="00074CC0">
        <w:rPr>
          <w:rFonts w:asciiTheme="majorHAnsi" w:hAnsiTheme="majorHAnsi" w:cs="Helvetica-Bold"/>
          <w:b/>
          <w:bCs/>
          <w:color w:val="000000"/>
          <w:u w:val="single"/>
        </w:rPr>
        <w:t>Pre –Qualification Criteria</w:t>
      </w:r>
      <w:r w:rsidRPr="00074CC0">
        <w:rPr>
          <w:rFonts w:asciiTheme="majorHAnsi" w:hAnsiTheme="majorHAnsi" w:cs="Helvetica-Bold"/>
          <w:b/>
          <w:bCs/>
          <w:color w:val="000000"/>
        </w:rPr>
        <w:t xml:space="preserve">: </w:t>
      </w:r>
      <w:r w:rsidRPr="00074CC0">
        <w:rPr>
          <w:rFonts w:asciiTheme="majorHAnsi" w:hAnsiTheme="majorHAnsi" w:cs="Helvetica"/>
          <w:color w:val="000000"/>
        </w:rPr>
        <w:t>(As per Annexure-3)</w:t>
      </w:r>
    </w:p>
    <w:p w:rsidR="00DF19EF" w:rsidRDefault="00074CC0" w:rsidP="00074CC0">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Pr="00074CC0">
        <w:rPr>
          <w:rFonts w:asciiTheme="majorHAnsi" w:hAnsiTheme="majorHAnsi" w:cs="Helvetica"/>
          <w:color w:val="000000"/>
        </w:rPr>
        <w:t>(Bidder must submit all t</w:t>
      </w:r>
      <w:r w:rsidR="00DF19EF">
        <w:rPr>
          <w:rFonts w:asciiTheme="majorHAnsi" w:hAnsiTheme="majorHAnsi" w:cs="Helvetica"/>
          <w:color w:val="000000"/>
        </w:rPr>
        <w:t>he required information and photo</w:t>
      </w:r>
      <w:r w:rsidRPr="00074CC0">
        <w:rPr>
          <w:rFonts w:asciiTheme="majorHAnsi" w:hAnsiTheme="majorHAnsi" w:cs="Helvetica"/>
          <w:color w:val="000000"/>
        </w:rPr>
        <w:t xml:space="preserve"> copy of all the required </w:t>
      </w:r>
    </w:p>
    <w:p w:rsidR="00074CC0" w:rsidRPr="00074CC0" w:rsidRDefault="00DF19EF" w:rsidP="00074CC0">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074CC0" w:rsidRPr="00074CC0">
        <w:rPr>
          <w:rFonts w:asciiTheme="majorHAnsi" w:hAnsiTheme="majorHAnsi" w:cs="Helvetica"/>
          <w:color w:val="000000"/>
        </w:rPr>
        <w:t>documents</w:t>
      </w:r>
      <w:r w:rsidR="00074CC0">
        <w:rPr>
          <w:rFonts w:asciiTheme="majorHAnsi" w:hAnsiTheme="majorHAnsi" w:cs="Helvetica"/>
          <w:color w:val="000000"/>
        </w:rPr>
        <w:t xml:space="preserve"> </w:t>
      </w:r>
      <w:r w:rsidR="00074CC0" w:rsidRPr="00074CC0">
        <w:rPr>
          <w:rFonts w:asciiTheme="majorHAnsi" w:hAnsiTheme="majorHAnsi" w:cs="Helvetica"/>
          <w:color w:val="000000"/>
        </w:rPr>
        <w:t>in support of</w:t>
      </w:r>
      <w:r w:rsidR="00074CC0">
        <w:rPr>
          <w:rFonts w:asciiTheme="majorHAnsi" w:hAnsiTheme="majorHAnsi" w:cs="Helvetica"/>
          <w:color w:val="000000"/>
        </w:rPr>
        <w:t xml:space="preserve"> </w:t>
      </w:r>
      <w:r w:rsidR="00074CC0" w:rsidRPr="00074CC0">
        <w:rPr>
          <w:rFonts w:asciiTheme="majorHAnsi" w:hAnsiTheme="majorHAnsi" w:cs="Helvetica"/>
          <w:color w:val="000000"/>
        </w:rPr>
        <w:t>PQC, failing which their offer will be rejected.)</w:t>
      </w: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sz w:val="10"/>
        </w:rPr>
      </w:pPr>
    </w:p>
    <w:p w:rsidR="00074CC0" w:rsidRPr="00074CC0" w:rsidRDefault="00074CC0" w:rsidP="00074CC0">
      <w:pPr>
        <w:pStyle w:val="ListParagraph"/>
        <w:autoSpaceDE w:val="0"/>
        <w:autoSpaceDN w:val="0"/>
        <w:adjustRightInd w:val="0"/>
        <w:spacing w:after="0" w:line="240" w:lineRule="auto"/>
        <w:ind w:left="360"/>
        <w:jc w:val="both"/>
        <w:rPr>
          <w:rFonts w:asciiTheme="majorHAnsi" w:hAnsiTheme="majorHAnsi" w:cs="Helvetica"/>
          <w:color w:val="000000"/>
          <w:sz w:val="6"/>
        </w:rPr>
      </w:pPr>
    </w:p>
    <w:p w:rsidR="00074CC0" w:rsidRPr="00074CC0" w:rsidRDefault="00074CC0" w:rsidP="00074CC0">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074CC0">
        <w:rPr>
          <w:rFonts w:asciiTheme="majorHAnsi" w:hAnsiTheme="majorHAnsi" w:cs="Helvetica-Bold"/>
          <w:b/>
          <w:bCs/>
          <w:color w:val="000000"/>
        </w:rPr>
        <w:t>“All NIT terms &amp; conditions indicated in</w:t>
      </w:r>
      <w:r w:rsidRPr="00074CC0">
        <w:rPr>
          <w:rFonts w:asciiTheme="majorHAnsi" w:hAnsiTheme="majorHAnsi" w:cs="Helvetica"/>
          <w:color w:val="000000"/>
        </w:rPr>
        <w:t xml:space="preserve"> </w:t>
      </w:r>
      <w:r w:rsidRPr="00074CC0">
        <w:rPr>
          <w:rFonts w:asciiTheme="majorHAnsi" w:hAnsiTheme="majorHAnsi" w:cs="Helvetica-Bold"/>
          <w:b/>
          <w:bCs/>
          <w:color w:val="000000"/>
        </w:rPr>
        <w:t>Techno-commercial cum Price part (as per Annexure-2) have been agreed by us in totality “</w:t>
      </w:r>
      <w:r w:rsidRPr="00074CC0">
        <w:rPr>
          <w:rFonts w:asciiTheme="majorHAnsi" w:hAnsiTheme="majorHAnsi" w:cs="Helvetica"/>
          <w:color w:val="000000"/>
        </w:rPr>
        <w:t>failing which their offer will be rejected and price part shall not be opened.</w:t>
      </w:r>
    </w:p>
    <w:p w:rsidR="00074CC0" w:rsidRPr="00074CC0" w:rsidRDefault="00074CC0" w:rsidP="00074CC0">
      <w:pPr>
        <w:pStyle w:val="ListParagraph"/>
        <w:jc w:val="both"/>
        <w:rPr>
          <w:rFonts w:asciiTheme="majorHAnsi" w:hAnsiTheme="majorHAnsi" w:cs="Helvetica"/>
          <w:color w:val="000000"/>
          <w:sz w:val="4"/>
        </w:rPr>
      </w:pPr>
    </w:p>
    <w:p w:rsidR="00074CC0" w:rsidRPr="00074CC0" w:rsidRDefault="00074CC0" w:rsidP="00074CC0">
      <w:pPr>
        <w:pStyle w:val="ListParagraph"/>
        <w:autoSpaceDE w:val="0"/>
        <w:autoSpaceDN w:val="0"/>
        <w:adjustRightInd w:val="0"/>
        <w:spacing w:after="0" w:line="240" w:lineRule="auto"/>
        <w:ind w:left="360"/>
        <w:jc w:val="both"/>
        <w:rPr>
          <w:rFonts w:asciiTheme="majorHAnsi" w:hAnsiTheme="majorHAnsi" w:cs="Helvetica"/>
          <w:color w:val="000000"/>
        </w:rPr>
      </w:pPr>
    </w:p>
    <w:p w:rsidR="00074CC0" w:rsidRPr="00074CC0" w:rsidRDefault="00074CC0" w:rsidP="00074CC0">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 Bidders who are not registered with UCIL for RTGS payment .They s</w:t>
      </w:r>
      <w:r w:rsidR="00DF19EF">
        <w:rPr>
          <w:rFonts w:asciiTheme="majorHAnsi" w:hAnsiTheme="majorHAnsi" w:cs="Helvetica"/>
          <w:color w:val="000000"/>
        </w:rPr>
        <w:t>hould provide Bank details, photo</w:t>
      </w:r>
      <w:r w:rsidRPr="00074CC0">
        <w:rPr>
          <w:rFonts w:asciiTheme="majorHAnsi" w:hAnsiTheme="majorHAnsi" w:cs="Helvetica"/>
          <w:color w:val="000000"/>
        </w:rPr>
        <w:t xml:space="preserve"> copy of Pan Card and GSTIN number (if applicable) &amp; copy of cancelled cheque leaf along with Pre qualification Part.</w:t>
      </w:r>
    </w:p>
    <w:p w:rsidR="00074CC0" w:rsidRPr="00074CC0" w:rsidRDefault="00074CC0" w:rsidP="00074CC0">
      <w:pPr>
        <w:autoSpaceDE w:val="0"/>
        <w:autoSpaceDN w:val="0"/>
        <w:adjustRightInd w:val="0"/>
        <w:spacing w:after="0" w:line="240" w:lineRule="auto"/>
        <w:ind w:left="360"/>
        <w:jc w:val="both"/>
        <w:rPr>
          <w:rFonts w:asciiTheme="majorHAnsi" w:hAnsiTheme="majorHAnsi" w:cs="Helvetica-Bold"/>
          <w:b/>
          <w:bCs/>
          <w:color w:val="000000"/>
        </w:rPr>
      </w:pPr>
    </w:p>
    <w:p w:rsidR="00074CC0" w:rsidRPr="00074CC0" w:rsidRDefault="00074CC0" w:rsidP="00074CC0">
      <w:pPr>
        <w:autoSpaceDE w:val="0"/>
        <w:autoSpaceDN w:val="0"/>
        <w:adjustRightInd w:val="0"/>
        <w:spacing w:after="0" w:line="240" w:lineRule="auto"/>
        <w:jc w:val="both"/>
        <w:rPr>
          <w:rFonts w:asciiTheme="majorHAnsi" w:hAnsiTheme="majorHAnsi" w:cs="Helvetica-Bold"/>
          <w:b/>
          <w:bCs/>
          <w:color w:val="000000"/>
          <w:u w:val="single"/>
        </w:rPr>
      </w:pPr>
      <w:r w:rsidRPr="00074CC0">
        <w:rPr>
          <w:rFonts w:asciiTheme="majorHAnsi" w:hAnsiTheme="majorHAnsi" w:cs="Helvetica-Bold"/>
          <w:b/>
          <w:bCs/>
          <w:color w:val="000000"/>
          <w:u w:val="single"/>
        </w:rPr>
        <w:t xml:space="preserve">    Above required information shall be furnished in Part I (Pre –Qualification Part)</w:t>
      </w:r>
    </w:p>
    <w:p w:rsidR="00074CC0" w:rsidRPr="00074CC0" w:rsidRDefault="00074CC0" w:rsidP="00074CC0">
      <w:pPr>
        <w:autoSpaceDE w:val="0"/>
        <w:autoSpaceDN w:val="0"/>
        <w:adjustRightInd w:val="0"/>
        <w:spacing w:after="0" w:line="240" w:lineRule="auto"/>
        <w:jc w:val="both"/>
        <w:rPr>
          <w:rFonts w:asciiTheme="majorHAnsi" w:hAnsiTheme="majorHAnsi" w:cs="Helvetica-Bold"/>
          <w:b/>
          <w:bCs/>
          <w:color w:val="000000"/>
          <w:u w:val="single"/>
        </w:rPr>
      </w:pPr>
    </w:p>
    <w:p w:rsidR="00074CC0" w:rsidRPr="00074CC0" w:rsidRDefault="00074CC0" w:rsidP="00074CC0">
      <w:pPr>
        <w:autoSpaceDE w:val="0"/>
        <w:autoSpaceDN w:val="0"/>
        <w:adjustRightInd w:val="0"/>
        <w:spacing w:after="0" w:line="240" w:lineRule="auto"/>
        <w:jc w:val="both"/>
        <w:rPr>
          <w:rFonts w:asciiTheme="majorHAnsi" w:hAnsiTheme="majorHAnsi" w:cs="Helvetica-Bold"/>
          <w:b/>
          <w:bCs/>
          <w:color w:val="000000"/>
          <w:u w:val="single"/>
        </w:rPr>
      </w:pPr>
    </w:p>
    <w:p w:rsidR="00074CC0" w:rsidRPr="00074CC0" w:rsidRDefault="00074CC0" w:rsidP="00074CC0">
      <w:pPr>
        <w:autoSpaceDE w:val="0"/>
        <w:autoSpaceDN w:val="0"/>
        <w:adjustRightInd w:val="0"/>
        <w:spacing w:after="0" w:line="240" w:lineRule="auto"/>
        <w:jc w:val="both"/>
        <w:rPr>
          <w:rFonts w:asciiTheme="majorHAnsi" w:hAnsiTheme="majorHAnsi" w:cs="Helvetica-Bold"/>
          <w:b/>
          <w:bCs/>
          <w:color w:val="000000"/>
          <w:u w:val="single"/>
        </w:rPr>
      </w:pPr>
    </w:p>
    <w:p w:rsidR="00074CC0" w:rsidRPr="00074CC0" w:rsidRDefault="00074CC0" w:rsidP="00074CC0">
      <w:pPr>
        <w:autoSpaceDE w:val="0"/>
        <w:autoSpaceDN w:val="0"/>
        <w:adjustRightInd w:val="0"/>
        <w:spacing w:after="0" w:line="240" w:lineRule="auto"/>
        <w:jc w:val="both"/>
        <w:rPr>
          <w:rFonts w:asciiTheme="majorHAnsi" w:hAnsiTheme="majorHAnsi" w:cs="Helvetica-Bold"/>
          <w:b/>
          <w:bCs/>
          <w:color w:val="000000"/>
          <w:u w:val="single"/>
        </w:rPr>
      </w:pPr>
    </w:p>
    <w:p w:rsidR="00074CC0" w:rsidRPr="00074CC0" w:rsidRDefault="00074CC0" w:rsidP="00074CC0">
      <w:pPr>
        <w:autoSpaceDE w:val="0"/>
        <w:autoSpaceDN w:val="0"/>
        <w:adjustRightInd w:val="0"/>
        <w:spacing w:after="0" w:line="240" w:lineRule="auto"/>
        <w:ind w:left="7200" w:firstLine="720"/>
        <w:jc w:val="both"/>
        <w:rPr>
          <w:rFonts w:asciiTheme="majorHAnsi" w:hAnsiTheme="majorHAnsi" w:cs="Helvetica"/>
          <w:color w:val="000000"/>
        </w:rPr>
      </w:pPr>
    </w:p>
    <w:p w:rsidR="00074CC0" w:rsidRPr="00074CC0" w:rsidRDefault="00074CC0" w:rsidP="00074CC0">
      <w:pPr>
        <w:autoSpaceDE w:val="0"/>
        <w:autoSpaceDN w:val="0"/>
        <w:adjustRightInd w:val="0"/>
        <w:spacing w:after="0" w:line="240" w:lineRule="auto"/>
        <w:jc w:val="right"/>
        <w:rPr>
          <w:rFonts w:asciiTheme="majorHAnsi" w:hAnsiTheme="majorHAnsi" w:cs="Helvetica"/>
          <w:color w:val="000000" w:themeColor="text1"/>
        </w:rPr>
      </w:pPr>
      <w:r>
        <w:rPr>
          <w:rFonts w:asciiTheme="majorHAnsi" w:hAnsiTheme="majorHAnsi" w:cs="Helvetica"/>
          <w:color w:val="000000" w:themeColor="text1"/>
        </w:rPr>
        <w:t xml:space="preserve"> For Uranium Corporation of India Limited</w:t>
      </w:r>
    </w:p>
    <w:p w:rsidR="00074CC0" w:rsidRPr="00074CC0" w:rsidRDefault="00074CC0" w:rsidP="00074CC0">
      <w:pPr>
        <w:autoSpaceDE w:val="0"/>
        <w:autoSpaceDN w:val="0"/>
        <w:adjustRightInd w:val="0"/>
        <w:spacing w:after="0" w:line="240" w:lineRule="auto"/>
        <w:ind w:left="7200" w:firstLine="720"/>
        <w:jc w:val="both"/>
        <w:rPr>
          <w:rFonts w:asciiTheme="majorHAnsi" w:hAnsiTheme="majorHAnsi" w:cs="Helvetica"/>
          <w:color w:val="000000"/>
        </w:rPr>
      </w:pPr>
    </w:p>
    <w:p w:rsidR="00074CC0" w:rsidRPr="00074CC0" w:rsidRDefault="00074CC0" w:rsidP="00074CC0">
      <w:pPr>
        <w:autoSpaceDE w:val="0"/>
        <w:autoSpaceDN w:val="0"/>
        <w:adjustRightInd w:val="0"/>
        <w:spacing w:after="0" w:line="240" w:lineRule="auto"/>
        <w:ind w:left="6480" w:firstLine="720"/>
        <w:jc w:val="both"/>
        <w:rPr>
          <w:rFonts w:asciiTheme="majorHAnsi" w:hAnsiTheme="majorHAnsi" w:cs="Helvetica"/>
          <w:color w:val="000000"/>
        </w:rPr>
      </w:pPr>
    </w:p>
    <w:p w:rsidR="00074CC0" w:rsidRPr="00074CC0" w:rsidRDefault="00074CC0" w:rsidP="00074CC0">
      <w:pPr>
        <w:autoSpaceDE w:val="0"/>
        <w:autoSpaceDN w:val="0"/>
        <w:adjustRightInd w:val="0"/>
        <w:spacing w:after="0" w:line="240" w:lineRule="auto"/>
        <w:ind w:left="6480" w:firstLine="720"/>
        <w:jc w:val="both"/>
        <w:rPr>
          <w:rFonts w:asciiTheme="majorHAnsi" w:hAnsiTheme="majorHAnsi" w:cs="Helvetica"/>
          <w:color w:val="000000"/>
        </w:rPr>
      </w:pPr>
      <w:r>
        <w:rPr>
          <w:rFonts w:asciiTheme="majorHAnsi" w:hAnsiTheme="majorHAnsi" w:cs="Helvetica"/>
          <w:color w:val="000000"/>
        </w:rPr>
        <w:t>[</w:t>
      </w:r>
      <w:r w:rsidRPr="00074CC0">
        <w:rPr>
          <w:rFonts w:asciiTheme="majorHAnsi" w:hAnsiTheme="majorHAnsi" w:cs="Helvetica"/>
          <w:color w:val="000000"/>
        </w:rPr>
        <w:t>C.Mathivanan</w:t>
      </w:r>
      <w:r>
        <w:rPr>
          <w:rFonts w:asciiTheme="majorHAnsi" w:hAnsiTheme="majorHAnsi" w:cs="Helvetica"/>
          <w:color w:val="000000"/>
        </w:rPr>
        <w:t>]</w:t>
      </w:r>
    </w:p>
    <w:p w:rsidR="00074CC0" w:rsidRPr="00074CC0" w:rsidRDefault="00074CC0" w:rsidP="00074CC0">
      <w:pPr>
        <w:autoSpaceDE w:val="0"/>
        <w:autoSpaceDN w:val="0"/>
        <w:adjustRightInd w:val="0"/>
        <w:spacing w:after="0" w:line="240" w:lineRule="auto"/>
        <w:ind w:left="6480"/>
        <w:jc w:val="both"/>
        <w:rPr>
          <w:rFonts w:asciiTheme="majorHAnsi" w:hAnsiTheme="majorHAnsi" w:cs="Helvetica"/>
          <w:color w:val="000000"/>
        </w:rPr>
      </w:pPr>
      <w:r>
        <w:rPr>
          <w:rFonts w:asciiTheme="majorHAnsi" w:hAnsiTheme="majorHAnsi" w:cs="Helvetica"/>
          <w:color w:val="000000"/>
        </w:rPr>
        <w:t>Chief Controller Of Purchase</w:t>
      </w:r>
    </w:p>
    <w:p w:rsidR="00074CC0" w:rsidRPr="00074CC0" w:rsidRDefault="00074CC0" w:rsidP="00074CC0">
      <w:pPr>
        <w:autoSpaceDE w:val="0"/>
        <w:autoSpaceDN w:val="0"/>
        <w:adjustRightInd w:val="0"/>
        <w:spacing w:after="0" w:line="240" w:lineRule="auto"/>
        <w:ind w:left="6480"/>
        <w:jc w:val="both"/>
        <w:rPr>
          <w:rFonts w:asciiTheme="majorHAnsi" w:hAnsiTheme="majorHAnsi" w:cs="Helvetica"/>
          <w:color w:val="000000"/>
        </w:rPr>
      </w:pPr>
    </w:p>
    <w:p w:rsidR="00074CC0" w:rsidRPr="00074CC0" w:rsidRDefault="00074CC0" w:rsidP="00074CC0">
      <w:pPr>
        <w:autoSpaceDE w:val="0"/>
        <w:autoSpaceDN w:val="0"/>
        <w:adjustRightInd w:val="0"/>
        <w:spacing w:after="0" w:line="240" w:lineRule="auto"/>
        <w:ind w:left="6480" w:firstLine="720"/>
        <w:jc w:val="both"/>
        <w:rPr>
          <w:rFonts w:asciiTheme="majorHAnsi" w:hAnsiTheme="majorHAnsi" w:cs="Helvetica-Bold"/>
          <w:b/>
          <w:bCs/>
          <w:color w:val="000000"/>
          <w:u w:val="single"/>
        </w:rPr>
      </w:pPr>
      <w:r w:rsidRPr="00074CC0">
        <w:rPr>
          <w:rFonts w:asciiTheme="majorHAnsi" w:hAnsiTheme="majorHAnsi" w:cs="Helvetica-Bold"/>
          <w:b/>
          <w:bCs/>
          <w:color w:val="000000"/>
          <w:u w:val="single"/>
        </w:rPr>
        <w:t>Annexure-2</w:t>
      </w:r>
    </w:p>
    <w:p w:rsidR="00074CC0" w:rsidRPr="00074CC0" w:rsidRDefault="00074CC0" w:rsidP="00074CC0">
      <w:pPr>
        <w:autoSpaceDE w:val="0"/>
        <w:autoSpaceDN w:val="0"/>
        <w:adjustRightInd w:val="0"/>
        <w:spacing w:after="0" w:line="240" w:lineRule="auto"/>
        <w:ind w:left="6480" w:firstLine="720"/>
        <w:jc w:val="both"/>
        <w:rPr>
          <w:rFonts w:asciiTheme="majorHAnsi" w:hAnsiTheme="majorHAnsi" w:cs="Helvetica-Bold"/>
          <w:b/>
          <w:bCs/>
          <w:color w:val="000000"/>
        </w:rPr>
      </w:pPr>
    </w:p>
    <w:p w:rsidR="00074CC0" w:rsidRPr="00074CC0" w:rsidRDefault="00074CC0" w:rsidP="00074CC0">
      <w:pPr>
        <w:autoSpaceDE w:val="0"/>
        <w:autoSpaceDN w:val="0"/>
        <w:adjustRightInd w:val="0"/>
        <w:spacing w:after="0" w:line="240" w:lineRule="auto"/>
        <w:ind w:left="3600"/>
        <w:jc w:val="both"/>
        <w:rPr>
          <w:rFonts w:asciiTheme="majorHAnsi" w:hAnsiTheme="majorHAnsi" w:cs="Helvetica-Bold"/>
          <w:b/>
          <w:bCs/>
          <w:color w:val="000000"/>
        </w:rPr>
      </w:pPr>
    </w:p>
    <w:p w:rsidR="00074CC0" w:rsidRPr="00074CC0" w:rsidRDefault="00074CC0" w:rsidP="00074CC0">
      <w:pPr>
        <w:autoSpaceDE w:val="0"/>
        <w:autoSpaceDN w:val="0"/>
        <w:adjustRightInd w:val="0"/>
        <w:spacing w:after="0" w:line="240" w:lineRule="auto"/>
        <w:ind w:left="2160" w:firstLine="720"/>
        <w:jc w:val="both"/>
        <w:rPr>
          <w:rFonts w:asciiTheme="majorHAnsi" w:hAnsiTheme="majorHAnsi" w:cs="Helvetica-Bold"/>
          <w:b/>
          <w:bCs/>
          <w:color w:val="000000"/>
          <w:u w:val="single"/>
        </w:rPr>
      </w:pPr>
      <w:r w:rsidRPr="00074CC0">
        <w:rPr>
          <w:rFonts w:asciiTheme="majorHAnsi" w:hAnsiTheme="majorHAnsi" w:cs="Helvetica-Bold"/>
          <w:b/>
          <w:bCs/>
          <w:color w:val="000000"/>
          <w:u w:val="single"/>
        </w:rPr>
        <w:t>Part II (Technocommercial Cum Price Part)</w:t>
      </w:r>
    </w:p>
    <w:p w:rsidR="00074CC0" w:rsidRPr="00074CC0" w:rsidRDefault="00074CC0" w:rsidP="00074CC0">
      <w:pPr>
        <w:autoSpaceDE w:val="0"/>
        <w:autoSpaceDN w:val="0"/>
        <w:adjustRightInd w:val="0"/>
        <w:spacing w:after="0" w:line="240" w:lineRule="auto"/>
        <w:ind w:left="2880" w:firstLine="720"/>
        <w:jc w:val="both"/>
        <w:rPr>
          <w:rFonts w:asciiTheme="majorHAnsi" w:hAnsiTheme="majorHAnsi" w:cs="Helvetica-Bold"/>
          <w:b/>
          <w:bCs/>
          <w:color w:val="000000"/>
          <w:u w:val="single"/>
        </w:rPr>
      </w:pPr>
      <w:r w:rsidRPr="00074CC0">
        <w:rPr>
          <w:rFonts w:asciiTheme="majorHAnsi" w:hAnsiTheme="majorHAnsi" w:cs="Helvetica-Bold"/>
          <w:b/>
          <w:bCs/>
          <w:color w:val="000000"/>
          <w:u w:val="single"/>
        </w:rPr>
        <w:t>NIT TERMS &amp; CONDITIONS</w:t>
      </w:r>
    </w:p>
    <w:p w:rsidR="00074CC0" w:rsidRPr="00074CC0" w:rsidRDefault="00074CC0" w:rsidP="00074CC0">
      <w:pPr>
        <w:autoSpaceDE w:val="0"/>
        <w:autoSpaceDN w:val="0"/>
        <w:adjustRightInd w:val="0"/>
        <w:spacing w:after="0" w:line="240" w:lineRule="auto"/>
        <w:ind w:left="2880" w:firstLine="720"/>
        <w:jc w:val="both"/>
        <w:rPr>
          <w:rFonts w:asciiTheme="majorHAnsi" w:hAnsiTheme="majorHAnsi" w:cs="Helvetica-Bold"/>
          <w:b/>
          <w:bCs/>
          <w:color w:val="000000"/>
          <w:u w:val="single"/>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Bold"/>
          <w:b/>
          <w:bCs/>
          <w:color w:val="000000"/>
          <w:u w:val="single"/>
        </w:rPr>
      </w:pPr>
      <w:r w:rsidRPr="00074CC0">
        <w:rPr>
          <w:rFonts w:asciiTheme="majorHAnsi" w:hAnsiTheme="majorHAnsi" w:cs="Helvetica-Bold"/>
          <w:b/>
          <w:bCs/>
          <w:color w:val="000000"/>
          <w:u w:val="single"/>
        </w:rPr>
        <w:t>Scope:</w:t>
      </w:r>
      <w:r w:rsidRPr="00074CC0">
        <w:rPr>
          <w:rFonts w:asciiTheme="majorHAnsi" w:hAnsiTheme="majorHAnsi" w:cs="Helvetica-Bold"/>
          <w:bCs/>
          <w:color w:val="000000"/>
        </w:rPr>
        <w:t xml:space="preserve"> Material will be quoted as per specification stipulated in the price fo</w:t>
      </w:r>
      <w:r>
        <w:rPr>
          <w:rFonts w:asciiTheme="majorHAnsi" w:hAnsiTheme="majorHAnsi" w:cs="Helvetica-Bold"/>
          <w:bCs/>
          <w:color w:val="000000"/>
        </w:rPr>
        <w:t>r</w:t>
      </w:r>
      <w:r w:rsidRPr="00074CC0">
        <w:rPr>
          <w:rFonts w:asciiTheme="majorHAnsi" w:hAnsiTheme="majorHAnsi" w:cs="Helvetica-Bold"/>
          <w:bCs/>
          <w:color w:val="000000"/>
        </w:rPr>
        <w:t>(Annexure -4).</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Bold"/>
          <w:b/>
          <w:bCs/>
          <w:color w:val="000000"/>
          <w:u w:val="single"/>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Following terms &amp; conditions is required to be accepted by the participated bidders in totality and also mentioned one line confirmation in Part I (Pre qualification Part) that </w:t>
      </w:r>
      <w:r w:rsidRPr="00074CC0">
        <w:rPr>
          <w:rFonts w:asciiTheme="majorHAnsi" w:hAnsiTheme="majorHAnsi" w:cs="Helvetica-Bold"/>
          <w:b/>
          <w:bCs/>
          <w:color w:val="000000"/>
        </w:rPr>
        <w:t xml:space="preserve">“Specification and All NIT terms &amp; conditions indicated in Technocommercial cum Price part (as per Annexure 2) have been agreed by us in totality” </w:t>
      </w:r>
      <w:r w:rsidRPr="00074CC0">
        <w:rPr>
          <w:rFonts w:asciiTheme="majorHAnsi" w:hAnsiTheme="majorHAnsi" w:cs="Helvetica"/>
          <w:color w:val="000000"/>
        </w:rPr>
        <w:t>failing which their offer will be rejected and price part shall not be opened.</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
          <w:color w:val="00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 </w:t>
      </w:r>
      <w:r w:rsidRPr="00074CC0">
        <w:rPr>
          <w:rFonts w:asciiTheme="majorHAnsi" w:hAnsiTheme="majorHAnsi" w:cs="Helvetica-Bold"/>
          <w:b/>
          <w:bCs/>
          <w:color w:val="000000"/>
          <w:u w:val="single"/>
        </w:rPr>
        <w:t>Basis of Evaluation</w:t>
      </w:r>
      <w:r w:rsidRPr="00074CC0">
        <w:rPr>
          <w:rFonts w:asciiTheme="majorHAnsi" w:hAnsiTheme="majorHAnsi" w:cs="Helvetica-Bold"/>
          <w:b/>
          <w:bCs/>
          <w:color w:val="000000"/>
        </w:rPr>
        <w:t xml:space="preserve">: </w:t>
      </w:r>
      <w:r w:rsidRPr="00074CC0">
        <w:rPr>
          <w:rFonts w:asciiTheme="majorHAnsi" w:hAnsiTheme="majorHAnsi" w:cs="Helvetica"/>
          <w:color w:val="000000"/>
        </w:rPr>
        <w:t>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w:t>
      </w: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 </w:t>
      </w:r>
      <w:r w:rsidRPr="00074CC0">
        <w:rPr>
          <w:rFonts w:asciiTheme="majorHAnsi" w:hAnsiTheme="majorHAnsi" w:cs="Helvetica-Bold"/>
          <w:b/>
          <w:bCs/>
          <w:color w:val="000000"/>
          <w:u w:val="single"/>
        </w:rPr>
        <w:t>Price</w:t>
      </w:r>
      <w:r>
        <w:rPr>
          <w:rFonts w:asciiTheme="majorHAnsi" w:hAnsiTheme="majorHAnsi" w:cs="Helvetica-Bold"/>
          <w:b/>
          <w:bCs/>
          <w:color w:val="000000"/>
          <w:u w:val="single"/>
        </w:rPr>
        <w:t xml:space="preserve"> t</w:t>
      </w:r>
      <w:r w:rsidRPr="00074CC0">
        <w:rPr>
          <w:rFonts w:asciiTheme="majorHAnsi" w:hAnsiTheme="majorHAnsi" w:cs="Helvetica-Bold"/>
          <w:b/>
          <w:bCs/>
          <w:color w:val="000000"/>
          <w:u w:val="single"/>
        </w:rPr>
        <w:t>erm:</w:t>
      </w:r>
      <w:r w:rsidRPr="00074CC0">
        <w:rPr>
          <w:rFonts w:asciiTheme="majorHAnsi" w:hAnsiTheme="majorHAnsi" w:cs="Helvetica-Bold"/>
          <w:b/>
          <w:bCs/>
          <w:color w:val="000000"/>
        </w:rPr>
        <w:t xml:space="preserve"> </w:t>
      </w:r>
      <w:r w:rsidRPr="00074CC0">
        <w:rPr>
          <w:rFonts w:asciiTheme="majorHAnsi" w:hAnsiTheme="majorHAnsi" w:cs="Helvetica-Bold"/>
          <w:bCs/>
          <w:color w:val="000000"/>
        </w:rPr>
        <w:t>Material should be delivered at our Tummalapalle stores on FOR DESTINATION basis including freight charges. (TUMALLAPALLE is located about 15Kms from PULIVENDULA and 75kms from Kadapa, NEAR AMD CAMP, P.O. MABBUCHINTALAPALLE, VEMULA(M), YSR (KADAPA) DIST – 516349, ANDHRA PRADESH, INDIA).</w:t>
      </w: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Bold"/>
          <w:b/>
          <w:bCs/>
          <w:color w:val="000000"/>
          <w:u w:val="single"/>
        </w:rPr>
        <w:t>Validity</w:t>
      </w:r>
      <w:r w:rsidRPr="00074CC0">
        <w:rPr>
          <w:rFonts w:asciiTheme="majorHAnsi" w:hAnsiTheme="majorHAnsi" w:cs="Helvetica-Bold"/>
          <w:b/>
          <w:bCs/>
          <w:color w:val="000000"/>
        </w:rPr>
        <w:t xml:space="preserve">: </w:t>
      </w:r>
      <w:r w:rsidRPr="00074CC0">
        <w:rPr>
          <w:rFonts w:asciiTheme="majorHAnsi" w:hAnsiTheme="majorHAnsi" w:cs="Helvetica"/>
          <w:color w:val="000000"/>
        </w:rPr>
        <w:t>Offer validity should be 120 days from the due date of tender.</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
          <w:color w:val="00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 </w:t>
      </w:r>
      <w:r w:rsidRPr="00074CC0">
        <w:rPr>
          <w:rFonts w:asciiTheme="majorHAnsi" w:hAnsiTheme="majorHAnsi" w:cs="Helvetica-Bold"/>
          <w:b/>
          <w:bCs/>
          <w:color w:val="000000"/>
          <w:u w:val="single"/>
        </w:rPr>
        <w:t>Payment term</w:t>
      </w:r>
      <w:r w:rsidRPr="00074CC0">
        <w:rPr>
          <w:rFonts w:asciiTheme="majorHAnsi" w:hAnsiTheme="majorHAnsi" w:cs="Helvetica-Bold"/>
          <w:b/>
          <w:bCs/>
          <w:color w:val="000000"/>
        </w:rPr>
        <w:t xml:space="preserve">: </w:t>
      </w:r>
      <w:r w:rsidRPr="00074CC0">
        <w:rPr>
          <w:rFonts w:asciiTheme="majorHAnsi" w:hAnsiTheme="majorHAnsi" w:cs="Helvetica-Bold"/>
          <w:bCs/>
          <w:color w:val="000000"/>
        </w:rPr>
        <w:t>Confirm acceptance of our standard payment terms of within 30 days from the date of receipt and acceptance of material at our Tummalapalle stores.</w:t>
      </w:r>
    </w:p>
    <w:p w:rsidR="00074CC0" w:rsidRPr="00074CC0" w:rsidRDefault="00074CC0" w:rsidP="00074CC0">
      <w:pPr>
        <w:pStyle w:val="ListParagraph"/>
        <w:jc w:val="both"/>
        <w:rPr>
          <w:rFonts w:asciiTheme="majorHAnsi" w:hAnsiTheme="majorHAnsi" w:cs="Helvetica"/>
          <w:color w:val="00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b/>
          <w:color w:val="000000"/>
          <w:u w:val="single"/>
        </w:rPr>
        <w:t>PRICE:</w:t>
      </w:r>
      <w:r w:rsidRPr="00074CC0">
        <w:rPr>
          <w:rFonts w:asciiTheme="majorHAnsi" w:hAnsiTheme="majorHAnsi" w:cs="Helvetica"/>
          <w:color w:val="000000"/>
        </w:rPr>
        <w:t xml:space="preserve"> </w:t>
      </w:r>
      <w:r w:rsidR="00C948F9" w:rsidRPr="00CE0637">
        <w:rPr>
          <w:rFonts w:asciiTheme="majorHAnsi" w:hAnsiTheme="majorHAnsi" w:cs="Helvetica"/>
          <w:color w:val="000000"/>
        </w:rPr>
        <w:t xml:space="preserve">Price </w:t>
      </w:r>
      <w:r w:rsidR="00C948F9">
        <w:rPr>
          <w:rFonts w:asciiTheme="majorHAnsi" w:hAnsiTheme="majorHAnsi" w:cs="Helvetica"/>
          <w:color w:val="000000"/>
        </w:rPr>
        <w:t>quoted should be firm till the execution of entire order quantity</w:t>
      </w:r>
      <w:r w:rsidR="00A03293">
        <w:rPr>
          <w:rFonts w:asciiTheme="majorHAnsi" w:hAnsiTheme="majorHAnsi" w:cs="Helvetica"/>
          <w:color w:val="000000"/>
        </w:rPr>
        <w:t xml:space="preserve"> </w:t>
      </w:r>
      <w:r w:rsidR="00C948F9" w:rsidRPr="00CE0637">
        <w:rPr>
          <w:rFonts w:asciiTheme="majorHAnsi" w:hAnsiTheme="majorHAnsi" w:cs="Helvetica"/>
          <w:color w:val="000000"/>
        </w:rPr>
        <w:t>(Taxes at ruling rate will be applicab</w:t>
      </w:r>
      <w:r w:rsidR="00C948F9">
        <w:rPr>
          <w:rFonts w:asciiTheme="majorHAnsi" w:hAnsiTheme="majorHAnsi" w:cs="Helvetica"/>
          <w:color w:val="000000"/>
        </w:rPr>
        <w:t>le)</w:t>
      </w:r>
      <w:r w:rsidR="00C948F9" w:rsidRPr="00CE0637">
        <w:rPr>
          <w:rFonts w:asciiTheme="majorHAnsi" w:hAnsiTheme="majorHAnsi" w:cs="Helvetica"/>
          <w:color w:val="000000"/>
        </w:rPr>
        <w:t>.</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
          <w:color w:val="000000" w:themeColor="text1"/>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Bold"/>
          <w:b/>
          <w:bCs/>
          <w:color w:val="000000" w:themeColor="text1"/>
          <w:u w:val="single"/>
        </w:rPr>
        <w:t>Delivery Schedule</w:t>
      </w:r>
      <w:r w:rsidRPr="00074CC0">
        <w:rPr>
          <w:rFonts w:asciiTheme="majorHAnsi" w:hAnsiTheme="majorHAnsi" w:cs="Helvetica-Bold"/>
          <w:b/>
          <w:bCs/>
          <w:color w:val="000000" w:themeColor="text1"/>
        </w:rPr>
        <w:t xml:space="preserve"> : </w:t>
      </w:r>
      <w:r w:rsidR="00126EE4">
        <w:rPr>
          <w:rFonts w:asciiTheme="majorHAnsi" w:hAnsiTheme="majorHAnsi" w:cs="Helvetica"/>
          <w:color w:val="000000" w:themeColor="text1"/>
        </w:rPr>
        <w:t xml:space="preserve">Within </w:t>
      </w:r>
      <w:r w:rsidR="00F05BA7">
        <w:rPr>
          <w:rFonts w:asciiTheme="majorHAnsi" w:hAnsiTheme="majorHAnsi" w:cs="Helvetica"/>
          <w:color w:val="000000" w:themeColor="text1"/>
          <w:u w:val="single"/>
        </w:rPr>
        <w:t>03</w:t>
      </w:r>
      <w:r w:rsidR="00126EE4" w:rsidRPr="00126EE4">
        <w:rPr>
          <w:rFonts w:asciiTheme="majorHAnsi" w:hAnsiTheme="majorHAnsi" w:cs="Helvetica"/>
          <w:color w:val="000000" w:themeColor="text1"/>
          <w:u w:val="single"/>
        </w:rPr>
        <w:t xml:space="preserve"> M</w:t>
      </w:r>
      <w:r w:rsidRPr="00126EE4">
        <w:rPr>
          <w:rFonts w:asciiTheme="majorHAnsi" w:hAnsiTheme="majorHAnsi" w:cs="Helvetica"/>
          <w:color w:val="000000" w:themeColor="text1"/>
          <w:u w:val="single"/>
        </w:rPr>
        <w:t>onth</w:t>
      </w:r>
      <w:r w:rsidR="00126EE4">
        <w:rPr>
          <w:rFonts w:asciiTheme="majorHAnsi" w:hAnsiTheme="majorHAnsi" w:cs="Helvetica"/>
          <w:color w:val="000000" w:themeColor="text1"/>
          <w:u w:val="single"/>
        </w:rPr>
        <w:t>s</w:t>
      </w:r>
      <w:r w:rsidRPr="00074CC0">
        <w:rPr>
          <w:rFonts w:asciiTheme="majorHAnsi" w:hAnsiTheme="majorHAnsi" w:cs="Helvetica"/>
          <w:color w:val="000000" w:themeColor="text1"/>
        </w:rPr>
        <w:t xml:space="preserve"> from the date of receipt of our Purchase order.</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
          <w:color w:val="FF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
          <w:color w:val="000000" w:themeColor="text1"/>
        </w:rPr>
        <w:t xml:space="preserve"> Of</w:t>
      </w:r>
      <w:r w:rsidRPr="00074CC0">
        <w:rPr>
          <w:rFonts w:asciiTheme="majorHAnsi" w:hAnsiTheme="majorHAnsi" w:cs="Helvetica-Bold"/>
          <w:b/>
          <w:bCs/>
          <w:color w:val="000000" w:themeColor="text1"/>
        </w:rPr>
        <w:t>f</w:t>
      </w:r>
      <w:r w:rsidRPr="00074CC0">
        <w:rPr>
          <w:rFonts w:asciiTheme="majorHAnsi" w:hAnsiTheme="majorHAnsi" w:cs="Helvetica"/>
          <w:color w:val="000000" w:themeColor="text1"/>
        </w:rPr>
        <w:t>ers must be submitted positively within the due date. Tenders will not be accepted after 2.30 P.M on the due date of submission of offers.</w:t>
      </w: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themeColor="text1"/>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Bold"/>
          <w:b/>
          <w:bCs/>
          <w:color w:val="000000" w:themeColor="text1"/>
          <w:u w:val="single"/>
        </w:rPr>
        <w:t>Taxes :</w:t>
      </w:r>
      <w:r w:rsidRPr="00074CC0">
        <w:rPr>
          <w:rFonts w:asciiTheme="majorHAnsi" w:hAnsiTheme="majorHAnsi" w:cs="Helvetica-Bold"/>
          <w:b/>
          <w:bCs/>
          <w:color w:val="000000" w:themeColor="text1"/>
        </w:rPr>
        <w:t xml:space="preserve"> </w:t>
      </w:r>
      <w:r w:rsidRPr="00074CC0">
        <w:rPr>
          <w:rFonts w:asciiTheme="majorHAnsi" w:hAnsiTheme="majorHAnsi" w:cs="Helvetica"/>
          <w:color w:val="000000" w:themeColor="text1"/>
        </w:rPr>
        <w:t>All taxes shall be claimed at actual prevailing at the time of dispatch. Documentary proof shall be submitted.</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
          <w:color w:val="FF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
          <w:color w:val="000000" w:themeColor="text1"/>
        </w:rPr>
        <w:t>Bidder should submit their GSTIN number along with their offer as well as indicate HSN code and SAC code for their quoted materials and services respectively as the case may be.</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
          <w:color w:val="FF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
          <w:color w:val="FF0000"/>
        </w:rPr>
        <w:t xml:space="preserve"> </w:t>
      </w:r>
      <w:r w:rsidRPr="00074CC0">
        <w:rPr>
          <w:rFonts w:asciiTheme="majorHAnsi" w:hAnsiTheme="majorHAnsi" w:cs="Helvetica-Bold"/>
          <w:b/>
          <w:bCs/>
          <w:color w:val="000000" w:themeColor="text1"/>
          <w:u w:val="single"/>
        </w:rPr>
        <w:t>AGREED LIQUIDATED DAMAGE</w:t>
      </w:r>
      <w:r w:rsidRPr="00074CC0">
        <w:rPr>
          <w:rFonts w:asciiTheme="majorHAnsi" w:hAnsiTheme="majorHAnsi" w:cs="Helvetica-Bold"/>
          <w:b/>
          <w:bCs/>
          <w:color w:val="000000" w:themeColor="text1"/>
        </w:rPr>
        <w:t>:</w:t>
      </w:r>
      <w:r w:rsidRPr="00074CC0">
        <w:rPr>
          <w:rFonts w:asciiTheme="majorHAnsi" w:hAnsiTheme="majorHAnsi" w:cs="Helvetica"/>
          <w:color w:val="000000" w:themeColor="text1"/>
        </w:rPr>
        <w:t xml:space="preserve"> If successful tenderer fails to execute the order within the agreed delivery schedule, he shall be liable to pay as agreed liquidated damages a sum@ ½% of the order value per week or part thereof of delay subject to a maximum of 5%. In </w:t>
      </w:r>
      <w:r w:rsidRPr="00074CC0">
        <w:rPr>
          <w:rFonts w:asciiTheme="majorHAnsi" w:hAnsiTheme="majorHAnsi" w:cs="Helvetica"/>
          <w:color w:val="000000" w:themeColor="text1"/>
        </w:rPr>
        <w:lastRenderedPageBreak/>
        <w:t>case of delay beyond 10 weeks UCIL reserves the right to cancel the order and levy penalties.</w:t>
      </w:r>
    </w:p>
    <w:p w:rsidR="00074CC0" w:rsidRPr="00074CC0" w:rsidRDefault="00074CC0" w:rsidP="00074CC0">
      <w:pPr>
        <w:pStyle w:val="ListParagraph"/>
        <w:jc w:val="both"/>
        <w:rPr>
          <w:rFonts w:asciiTheme="majorHAnsi" w:hAnsiTheme="majorHAnsi" w:cs="Helvetica"/>
          <w:color w:val="000000" w:themeColor="text1"/>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
          <w:b/>
          <w:color w:val="000000" w:themeColor="text1"/>
          <w:u w:val="single"/>
        </w:rPr>
        <w:t>RISK PURCHASE</w:t>
      </w:r>
      <w:r w:rsidRPr="00074CC0">
        <w:rPr>
          <w:rFonts w:asciiTheme="majorHAnsi" w:hAnsiTheme="majorHAnsi" w:cs="Helvetica"/>
          <w:color w:val="000000" w:themeColor="text1"/>
          <w:u w:val="single"/>
        </w:rPr>
        <w:t>:</w:t>
      </w:r>
      <w:r w:rsidRPr="00074CC0">
        <w:rPr>
          <w:rFonts w:asciiTheme="majorHAnsi" w:hAnsiTheme="majorHAnsi" w:cs="Helvetica"/>
          <w:color w:val="000000" w:themeColor="text1"/>
        </w:rPr>
        <w:t xml:space="preserve"> In the event of order not being executed satisfactorily, we reserve the right to purchase material from alternative sources at your risk and cost after giving seven days notice to avoid stoppage of plant.</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
          <w:color w:val="FF0000"/>
          <w:u w:val="single"/>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Bold"/>
          <w:b/>
          <w:bCs/>
          <w:color w:val="000000" w:themeColor="text1"/>
          <w:u w:val="single"/>
        </w:rPr>
        <w:t>CANCELLATION OF ORDER</w:t>
      </w:r>
      <w:r w:rsidRPr="00074CC0">
        <w:rPr>
          <w:rFonts w:asciiTheme="majorHAnsi" w:hAnsiTheme="majorHAnsi" w:cs="Helvetica-Bold"/>
          <w:b/>
          <w:bCs/>
          <w:color w:val="000000" w:themeColor="text1"/>
        </w:rPr>
        <w:t>:</w:t>
      </w:r>
      <w:r w:rsidRPr="00074CC0">
        <w:rPr>
          <w:rFonts w:asciiTheme="majorHAnsi" w:hAnsiTheme="majorHAnsi" w:cs="Helvetica"/>
          <w:color w:val="000000" w:themeColor="text1"/>
        </w:rPr>
        <w:t xml:space="preserve"> It will be your endeavour to execute the purchase order to our satisfaction. In case of your failure to do so, the order is liable to be cancelled.</w:t>
      </w:r>
    </w:p>
    <w:p w:rsidR="00074CC0" w:rsidRPr="00074CC0" w:rsidRDefault="00074CC0" w:rsidP="00074CC0">
      <w:pPr>
        <w:pStyle w:val="ListParagraph"/>
        <w:jc w:val="both"/>
        <w:rPr>
          <w:rFonts w:asciiTheme="majorHAnsi" w:hAnsiTheme="majorHAnsi" w:cs="Helvetica"/>
          <w:color w:val="FF0000"/>
        </w:rPr>
      </w:pP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
          <w:color w:val="FF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
          <w:color w:val="000000" w:themeColor="text1"/>
        </w:rPr>
        <w:t xml:space="preserve"> </w:t>
      </w:r>
      <w:r w:rsidRPr="00074CC0">
        <w:rPr>
          <w:rFonts w:asciiTheme="majorHAnsi" w:hAnsiTheme="majorHAnsi" w:cs="Helvetica-Bold"/>
          <w:b/>
          <w:bCs/>
          <w:color w:val="000000" w:themeColor="text1"/>
          <w:u w:val="single"/>
        </w:rPr>
        <w:t>FORCE MAJEURE</w:t>
      </w:r>
      <w:r w:rsidRPr="00074CC0">
        <w:rPr>
          <w:rFonts w:asciiTheme="majorHAnsi" w:hAnsiTheme="majorHAnsi" w:cs="Helvetica"/>
          <w:color w:val="000000" w:themeColor="text1"/>
        </w:rPr>
        <w:t>: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
          <w:color w:val="000000" w:themeColor="text1"/>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Bold"/>
          <w:b/>
          <w:bCs/>
          <w:color w:val="000000" w:themeColor="text1"/>
          <w:u w:val="single"/>
        </w:rPr>
        <w:t>DISPUTES</w:t>
      </w:r>
      <w:r w:rsidRPr="00074CC0">
        <w:rPr>
          <w:rFonts w:asciiTheme="majorHAnsi" w:hAnsiTheme="majorHAnsi" w:cs="Helvetica-Bold"/>
          <w:b/>
          <w:bCs/>
          <w:color w:val="000000" w:themeColor="text1"/>
        </w:rPr>
        <w:t>:</w:t>
      </w:r>
      <w:r w:rsidRPr="00074CC0">
        <w:rPr>
          <w:rFonts w:asciiTheme="majorHAnsi" w:hAnsiTheme="majorHAnsi" w:cs="Helvetica"/>
          <w:color w:val="000000" w:themeColor="text1"/>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074CC0" w:rsidRPr="00074CC0" w:rsidRDefault="00074CC0" w:rsidP="00074CC0">
      <w:pPr>
        <w:autoSpaceDE w:val="0"/>
        <w:autoSpaceDN w:val="0"/>
        <w:adjustRightInd w:val="0"/>
        <w:spacing w:after="0" w:line="240" w:lineRule="auto"/>
        <w:jc w:val="both"/>
        <w:rPr>
          <w:rFonts w:asciiTheme="majorHAnsi" w:hAnsiTheme="majorHAnsi" w:cs="Helvetica"/>
          <w:color w:val="FF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Bold"/>
          <w:b/>
          <w:bCs/>
          <w:color w:val="000000" w:themeColor="text1"/>
          <w:u w:val="single"/>
        </w:rPr>
        <w:t>JURISDICTION</w:t>
      </w:r>
      <w:r w:rsidRPr="00074CC0">
        <w:rPr>
          <w:rFonts w:asciiTheme="majorHAnsi" w:hAnsiTheme="majorHAnsi" w:cs="Helvetica"/>
          <w:color w:val="000000" w:themeColor="text1"/>
        </w:rPr>
        <w:t>: This agreement order shall be deemed to have been executed at Jaduguda, Dist: East Singhbhum, Jharkhand and it is subject to the jurisdiction of Court of law in Ghatsila only, irrespective of anything to the contrary that may be mentioned in the tender / quotation.</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
          <w:color w:val="FF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
          <w:color w:val="000000" w:themeColor="text1"/>
        </w:rPr>
        <w:t>Preference will be given to parties as per Govt. guidelines in vogue. Supporting documents for the same will be submitted by the bidders.</w:t>
      </w:r>
    </w:p>
    <w:p w:rsidR="00074CC0" w:rsidRPr="00074CC0" w:rsidRDefault="00074CC0" w:rsidP="00074CC0">
      <w:pPr>
        <w:pStyle w:val="ListParagraph"/>
        <w:jc w:val="both"/>
        <w:rPr>
          <w:rFonts w:asciiTheme="majorHAnsi" w:hAnsiTheme="majorHAnsi" w:cs="Helvetica"/>
          <w:color w:val="000000" w:themeColor="text1"/>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
          <w:color w:val="000000" w:themeColor="text1"/>
        </w:rPr>
        <w:t>Uranium Corporation Of India Limited reserves the right to modify any of the terms and conditions stipulated therein. Also the Corporation reserves the right to accept or reject or cancel any or all tender either in full or part thereof without assigning any reasons whatsoever.</w:t>
      </w:r>
    </w:p>
    <w:p w:rsidR="00074CC0" w:rsidRPr="00074CC0" w:rsidRDefault="00074CC0" w:rsidP="00074CC0">
      <w:pPr>
        <w:pStyle w:val="ListParagraph"/>
        <w:autoSpaceDE w:val="0"/>
        <w:autoSpaceDN w:val="0"/>
        <w:adjustRightInd w:val="0"/>
        <w:spacing w:after="0" w:line="240" w:lineRule="auto"/>
        <w:jc w:val="both"/>
        <w:rPr>
          <w:rFonts w:asciiTheme="majorHAnsi" w:hAnsiTheme="majorHAnsi" w:cs="Helvetica"/>
          <w:color w:val="FF0000"/>
        </w:rPr>
      </w:pPr>
    </w:p>
    <w:p w:rsidR="00074CC0" w:rsidRPr="00074CC0" w:rsidRDefault="00074CC0" w:rsidP="00074CC0">
      <w:pPr>
        <w:pStyle w:val="ListParagraph"/>
        <w:numPr>
          <w:ilvl w:val="0"/>
          <w:numId w:val="3"/>
        </w:numPr>
        <w:autoSpaceDE w:val="0"/>
        <w:autoSpaceDN w:val="0"/>
        <w:adjustRightInd w:val="0"/>
        <w:spacing w:after="0" w:line="240" w:lineRule="auto"/>
        <w:jc w:val="both"/>
        <w:rPr>
          <w:rFonts w:asciiTheme="majorHAnsi" w:hAnsiTheme="majorHAnsi" w:cs="Helvetica"/>
          <w:color w:val="000000" w:themeColor="text1"/>
        </w:rPr>
      </w:pPr>
      <w:r w:rsidRPr="00074CC0">
        <w:rPr>
          <w:rFonts w:asciiTheme="majorHAnsi" w:hAnsiTheme="majorHAnsi" w:cs="Helvetica"/>
          <w:color w:val="FF0000"/>
        </w:rPr>
        <w:t xml:space="preserve"> </w:t>
      </w:r>
      <w:r w:rsidRPr="00074CC0">
        <w:rPr>
          <w:rFonts w:asciiTheme="majorHAnsi" w:hAnsiTheme="majorHAnsi" w:cs="Helvetica"/>
          <w:color w:val="000000" w:themeColor="text1"/>
        </w:rPr>
        <w:t>In the event of supply please provide the GST registration details along with invoice and raise the invoice as per the provision of GST Act. Information required under GST are furnished below :-</w:t>
      </w:r>
    </w:p>
    <w:p w:rsidR="00074CC0" w:rsidRPr="00074CC0" w:rsidRDefault="00074CC0" w:rsidP="00074CC0">
      <w:pPr>
        <w:autoSpaceDE w:val="0"/>
        <w:autoSpaceDN w:val="0"/>
        <w:adjustRightInd w:val="0"/>
        <w:spacing w:after="0" w:line="240" w:lineRule="auto"/>
        <w:ind w:left="720"/>
        <w:jc w:val="both"/>
        <w:rPr>
          <w:rFonts w:asciiTheme="majorHAnsi" w:hAnsiTheme="majorHAnsi" w:cs="Helvetica"/>
          <w:color w:val="FF0000"/>
        </w:rPr>
      </w:pPr>
    </w:p>
    <w:p w:rsidR="00074CC0" w:rsidRPr="00074CC0" w:rsidRDefault="00074CC0" w:rsidP="00074CC0">
      <w:pPr>
        <w:autoSpaceDE w:val="0"/>
        <w:autoSpaceDN w:val="0"/>
        <w:adjustRightInd w:val="0"/>
        <w:spacing w:after="0" w:line="240" w:lineRule="auto"/>
        <w:jc w:val="both"/>
        <w:rPr>
          <w:rFonts w:asciiTheme="majorHAnsi" w:hAnsiTheme="majorHAnsi" w:cs="Helvetica"/>
          <w:b/>
          <w:color w:val="000000" w:themeColor="text1"/>
        </w:rPr>
      </w:pPr>
      <w:r w:rsidRPr="00074CC0">
        <w:rPr>
          <w:rFonts w:asciiTheme="majorHAnsi" w:hAnsiTheme="majorHAnsi" w:cs="Helvetica"/>
          <w:b/>
          <w:color w:val="000000" w:themeColor="text1"/>
        </w:rPr>
        <w:t>Uranium Corporation of India Limited</w:t>
      </w:r>
    </w:p>
    <w:p w:rsidR="00074CC0" w:rsidRPr="00074CC0" w:rsidRDefault="00074CC0" w:rsidP="00074CC0">
      <w:pPr>
        <w:autoSpaceDE w:val="0"/>
        <w:autoSpaceDN w:val="0"/>
        <w:adjustRightInd w:val="0"/>
        <w:spacing w:after="0" w:line="240" w:lineRule="auto"/>
        <w:jc w:val="both"/>
        <w:rPr>
          <w:rFonts w:asciiTheme="majorHAnsi" w:hAnsiTheme="majorHAnsi" w:cs="Helvetica"/>
          <w:b/>
          <w:color w:val="000000" w:themeColor="text1"/>
        </w:rPr>
      </w:pPr>
      <w:r w:rsidRPr="00074CC0">
        <w:rPr>
          <w:rFonts w:asciiTheme="majorHAnsi" w:hAnsiTheme="majorHAnsi" w:cs="Helvetica"/>
          <w:b/>
          <w:color w:val="000000" w:themeColor="text1"/>
        </w:rPr>
        <w:t>PO – M.C. Palle, Vemula (M), Dist: YSR (Kadapa)</w:t>
      </w:r>
    </w:p>
    <w:p w:rsidR="00074CC0" w:rsidRPr="00074CC0" w:rsidRDefault="00074CC0" w:rsidP="00074CC0">
      <w:pPr>
        <w:autoSpaceDE w:val="0"/>
        <w:autoSpaceDN w:val="0"/>
        <w:adjustRightInd w:val="0"/>
        <w:spacing w:after="0" w:line="240" w:lineRule="auto"/>
        <w:jc w:val="both"/>
        <w:rPr>
          <w:rFonts w:asciiTheme="majorHAnsi" w:hAnsiTheme="majorHAnsi" w:cs="Helvetica"/>
          <w:b/>
          <w:color w:val="000000" w:themeColor="text1"/>
        </w:rPr>
      </w:pPr>
      <w:r w:rsidRPr="00074CC0">
        <w:rPr>
          <w:rFonts w:asciiTheme="majorHAnsi" w:hAnsiTheme="majorHAnsi" w:cs="Helvetica"/>
          <w:b/>
          <w:color w:val="000000" w:themeColor="text1"/>
        </w:rPr>
        <w:t>Andra Pradesh, Pin No: 516 349</w:t>
      </w:r>
    </w:p>
    <w:p w:rsidR="00074CC0" w:rsidRPr="00074CC0" w:rsidRDefault="00074CC0" w:rsidP="00074CC0">
      <w:pPr>
        <w:autoSpaceDE w:val="0"/>
        <w:autoSpaceDN w:val="0"/>
        <w:adjustRightInd w:val="0"/>
        <w:spacing w:after="0" w:line="240" w:lineRule="auto"/>
        <w:jc w:val="both"/>
        <w:rPr>
          <w:rFonts w:asciiTheme="majorHAnsi" w:hAnsiTheme="majorHAnsi" w:cs="Helvetica"/>
          <w:b/>
          <w:color w:val="000000" w:themeColor="text1"/>
        </w:rPr>
      </w:pPr>
      <w:r w:rsidRPr="00074CC0">
        <w:rPr>
          <w:rFonts w:asciiTheme="majorHAnsi" w:hAnsiTheme="majorHAnsi" w:cs="Helvetica"/>
          <w:b/>
          <w:color w:val="000000" w:themeColor="text1"/>
        </w:rPr>
        <w:t>GSTIN : 37AAACU2207N1Z9</w:t>
      </w:r>
    </w:p>
    <w:p w:rsidR="00074CC0" w:rsidRPr="00074CC0" w:rsidRDefault="00074CC0" w:rsidP="00074CC0">
      <w:pPr>
        <w:autoSpaceDE w:val="0"/>
        <w:autoSpaceDN w:val="0"/>
        <w:adjustRightInd w:val="0"/>
        <w:spacing w:after="0" w:line="240" w:lineRule="auto"/>
        <w:jc w:val="both"/>
        <w:rPr>
          <w:rFonts w:asciiTheme="majorHAnsi" w:hAnsiTheme="majorHAnsi" w:cs="Helvetica"/>
          <w:b/>
          <w:color w:val="000000" w:themeColor="text1"/>
        </w:rPr>
      </w:pPr>
      <w:r w:rsidRPr="00074CC0">
        <w:rPr>
          <w:rFonts w:asciiTheme="majorHAnsi" w:hAnsiTheme="majorHAnsi" w:cs="Helvetica"/>
          <w:b/>
          <w:color w:val="000000" w:themeColor="text1"/>
        </w:rPr>
        <w:t>PAN : AAACU2207N</w:t>
      </w:r>
    </w:p>
    <w:p w:rsidR="00074CC0" w:rsidRPr="00074CC0" w:rsidRDefault="00074CC0" w:rsidP="00074CC0">
      <w:pPr>
        <w:autoSpaceDE w:val="0"/>
        <w:autoSpaceDN w:val="0"/>
        <w:adjustRightInd w:val="0"/>
        <w:spacing w:after="0" w:line="240" w:lineRule="auto"/>
        <w:ind w:firstLine="360"/>
        <w:jc w:val="both"/>
        <w:rPr>
          <w:rFonts w:asciiTheme="majorHAnsi" w:hAnsiTheme="majorHAnsi" w:cs="Helvetica"/>
          <w:color w:val="FF0000"/>
        </w:rPr>
      </w:pPr>
    </w:p>
    <w:p w:rsidR="00074CC0" w:rsidRPr="00074CC0" w:rsidRDefault="00074CC0" w:rsidP="00074CC0">
      <w:pPr>
        <w:autoSpaceDE w:val="0"/>
        <w:autoSpaceDN w:val="0"/>
        <w:adjustRightInd w:val="0"/>
        <w:spacing w:after="0" w:line="240" w:lineRule="auto"/>
        <w:jc w:val="right"/>
        <w:rPr>
          <w:rFonts w:asciiTheme="majorHAnsi" w:hAnsiTheme="majorHAnsi" w:cs="Helvetica"/>
          <w:color w:val="000000" w:themeColor="text1"/>
        </w:rPr>
      </w:pPr>
      <w:r>
        <w:rPr>
          <w:rFonts w:asciiTheme="majorHAnsi" w:hAnsiTheme="majorHAnsi" w:cs="Helvetica"/>
          <w:color w:val="000000" w:themeColor="text1"/>
        </w:rPr>
        <w:t>For Uranium Corporation of India Limited</w:t>
      </w:r>
    </w:p>
    <w:p w:rsidR="00074CC0" w:rsidRPr="00074CC0" w:rsidRDefault="00074CC0" w:rsidP="00074CC0">
      <w:pPr>
        <w:autoSpaceDE w:val="0"/>
        <w:autoSpaceDN w:val="0"/>
        <w:adjustRightInd w:val="0"/>
        <w:spacing w:after="0" w:line="240" w:lineRule="auto"/>
        <w:jc w:val="both"/>
        <w:rPr>
          <w:rFonts w:asciiTheme="majorHAnsi" w:hAnsiTheme="majorHAnsi" w:cs="Helvetica"/>
          <w:color w:val="FF0000"/>
        </w:rPr>
      </w:pPr>
    </w:p>
    <w:p w:rsidR="00074CC0" w:rsidRPr="00074CC0" w:rsidRDefault="00074CC0" w:rsidP="00074CC0">
      <w:pPr>
        <w:autoSpaceDE w:val="0"/>
        <w:autoSpaceDN w:val="0"/>
        <w:adjustRightInd w:val="0"/>
        <w:spacing w:after="0" w:line="240" w:lineRule="auto"/>
        <w:ind w:firstLine="360"/>
        <w:jc w:val="both"/>
        <w:rPr>
          <w:rFonts w:asciiTheme="majorHAnsi" w:hAnsiTheme="majorHAnsi" w:cs="Helvetica"/>
          <w:color w:val="FF0000"/>
        </w:rPr>
      </w:pPr>
      <w:r>
        <w:rPr>
          <w:rFonts w:asciiTheme="majorHAnsi" w:hAnsiTheme="majorHAnsi" w:cs="Helvetica"/>
          <w:color w:val="FF0000"/>
        </w:rPr>
        <w:t xml:space="preserve">     </w:t>
      </w: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                                                                                                                </w:t>
      </w:r>
      <w:r>
        <w:rPr>
          <w:rFonts w:asciiTheme="majorHAnsi" w:hAnsiTheme="majorHAnsi" w:cs="Helvetica"/>
          <w:color w:val="000000"/>
        </w:rPr>
        <w:t xml:space="preserve">                                       [</w:t>
      </w:r>
      <w:r w:rsidRPr="00074CC0">
        <w:rPr>
          <w:rFonts w:asciiTheme="majorHAnsi" w:hAnsiTheme="majorHAnsi" w:cs="Helvetica"/>
          <w:color w:val="000000"/>
        </w:rPr>
        <w:t>C.Mathivanan</w:t>
      </w:r>
      <w:r>
        <w:rPr>
          <w:rFonts w:asciiTheme="majorHAnsi" w:hAnsiTheme="majorHAnsi" w:cs="Helvetica"/>
          <w:color w:val="000000"/>
        </w:rPr>
        <w:t>]</w:t>
      </w: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                                                                                                       </w:t>
      </w:r>
      <w:r>
        <w:rPr>
          <w:rFonts w:asciiTheme="majorHAnsi" w:hAnsiTheme="majorHAnsi" w:cs="Helvetica"/>
          <w:color w:val="000000"/>
        </w:rPr>
        <w:t xml:space="preserve">                                 </w:t>
      </w:r>
      <w:r w:rsidRPr="00074CC0">
        <w:rPr>
          <w:rFonts w:asciiTheme="majorHAnsi" w:hAnsiTheme="majorHAnsi" w:cs="Helvetica"/>
          <w:color w:val="000000"/>
        </w:rPr>
        <w:t xml:space="preserve">Chief Controller Of Purchase </w:t>
      </w:r>
    </w:p>
    <w:p w:rsidR="00074CC0" w:rsidRPr="00074CC0" w:rsidRDefault="00074CC0" w:rsidP="00A962E9">
      <w:pPr>
        <w:autoSpaceDE w:val="0"/>
        <w:autoSpaceDN w:val="0"/>
        <w:adjustRightInd w:val="0"/>
        <w:spacing w:after="0" w:line="240" w:lineRule="auto"/>
        <w:jc w:val="both"/>
        <w:rPr>
          <w:rFonts w:asciiTheme="majorHAnsi" w:hAnsiTheme="majorHAnsi" w:cs="Helvetica"/>
          <w:color w:val="000000"/>
        </w:rPr>
      </w:pPr>
    </w:p>
    <w:p w:rsidR="00074CC0" w:rsidRPr="00074CC0" w:rsidRDefault="00074CC0" w:rsidP="00074CC0">
      <w:pPr>
        <w:autoSpaceDE w:val="0"/>
        <w:autoSpaceDN w:val="0"/>
        <w:adjustRightInd w:val="0"/>
        <w:spacing w:after="0" w:line="240" w:lineRule="auto"/>
        <w:ind w:firstLine="360"/>
        <w:jc w:val="both"/>
        <w:rPr>
          <w:rFonts w:asciiTheme="majorHAnsi" w:hAnsiTheme="majorHAnsi" w:cs="Helvetica"/>
          <w:color w:val="000000"/>
        </w:rPr>
      </w:pPr>
    </w:p>
    <w:p w:rsidR="00074CC0" w:rsidRPr="00074CC0" w:rsidRDefault="00074CC0" w:rsidP="00074CC0">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074CC0">
        <w:rPr>
          <w:rFonts w:asciiTheme="majorHAnsi" w:hAnsiTheme="majorHAnsi" w:cs="Helvetica-Bold"/>
          <w:b/>
          <w:bCs/>
          <w:color w:val="000000"/>
          <w:u w:val="single"/>
        </w:rPr>
        <w:t>Annexure-3</w:t>
      </w:r>
    </w:p>
    <w:p w:rsidR="00074CC0" w:rsidRPr="00074CC0" w:rsidRDefault="00074CC0" w:rsidP="00074CC0">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074CC0" w:rsidRPr="00074CC0" w:rsidRDefault="00074CC0" w:rsidP="00074CC0">
      <w:pPr>
        <w:autoSpaceDE w:val="0"/>
        <w:autoSpaceDN w:val="0"/>
        <w:adjustRightInd w:val="0"/>
        <w:spacing w:after="0" w:line="240" w:lineRule="auto"/>
        <w:ind w:left="7200" w:firstLine="720"/>
        <w:jc w:val="both"/>
        <w:rPr>
          <w:rFonts w:asciiTheme="majorHAnsi" w:hAnsiTheme="majorHAnsi" w:cs="Helvetica-Bold"/>
          <w:b/>
          <w:bCs/>
          <w:color w:val="000000"/>
        </w:rPr>
      </w:pPr>
    </w:p>
    <w:p w:rsidR="00074CC0" w:rsidRDefault="00074CC0" w:rsidP="00074CC0">
      <w:pPr>
        <w:autoSpaceDE w:val="0"/>
        <w:autoSpaceDN w:val="0"/>
        <w:adjustRightInd w:val="0"/>
        <w:spacing w:after="0" w:line="240" w:lineRule="auto"/>
        <w:jc w:val="both"/>
        <w:rPr>
          <w:rFonts w:asciiTheme="majorHAnsi" w:hAnsiTheme="majorHAnsi" w:cs="Helvetica-Bold"/>
          <w:b/>
          <w:bCs/>
          <w:color w:val="000000"/>
        </w:rPr>
      </w:pPr>
      <w:r w:rsidRPr="00074CC0">
        <w:rPr>
          <w:rFonts w:asciiTheme="majorHAnsi" w:hAnsiTheme="majorHAnsi" w:cs="Helvetica-Bold"/>
          <w:b/>
          <w:bCs/>
          <w:color w:val="000000"/>
          <w:u w:val="single"/>
        </w:rPr>
        <w:t>Pre-Qualification Criteria</w:t>
      </w:r>
      <w:r w:rsidRPr="00074CC0">
        <w:rPr>
          <w:rFonts w:asciiTheme="majorHAnsi" w:hAnsiTheme="majorHAnsi" w:cs="Helvetica-Bold"/>
          <w:b/>
          <w:bCs/>
          <w:color w:val="000000"/>
        </w:rPr>
        <w:t xml:space="preserve"> :</w:t>
      </w:r>
    </w:p>
    <w:p w:rsidR="00126EE4" w:rsidRPr="00074CC0" w:rsidRDefault="00126EE4" w:rsidP="00074CC0">
      <w:pPr>
        <w:autoSpaceDE w:val="0"/>
        <w:autoSpaceDN w:val="0"/>
        <w:adjustRightInd w:val="0"/>
        <w:spacing w:after="0" w:line="240" w:lineRule="auto"/>
        <w:jc w:val="both"/>
        <w:rPr>
          <w:rFonts w:asciiTheme="majorHAnsi" w:hAnsiTheme="majorHAnsi" w:cs="Helvetica-Bold"/>
          <w:b/>
          <w:bCs/>
          <w:color w:val="000000"/>
        </w:rPr>
      </w:pPr>
    </w:p>
    <w:p w:rsidR="00E04C6E" w:rsidRPr="00E04C6E" w:rsidRDefault="00E04C6E" w:rsidP="00E04C6E">
      <w:pPr>
        <w:pStyle w:val="ListParagraph"/>
        <w:numPr>
          <w:ilvl w:val="0"/>
          <w:numId w:val="7"/>
        </w:numPr>
        <w:spacing w:after="0" w:line="240" w:lineRule="auto"/>
        <w:jc w:val="both"/>
        <w:rPr>
          <w:rFonts w:asciiTheme="majorHAnsi" w:hAnsiTheme="majorHAnsi"/>
          <w:color w:val="000000"/>
        </w:rPr>
      </w:pPr>
      <w:r w:rsidRPr="00E04C6E">
        <w:rPr>
          <w:rFonts w:asciiTheme="majorHAnsi" w:hAnsiTheme="majorHAnsi"/>
          <w:color w:val="000000"/>
        </w:rPr>
        <w:t>Bidder should be Manufacturer (or) their Authorized dealer and should submit valid dealer ship certificate, failing which offer will be rejected.</w:t>
      </w:r>
    </w:p>
    <w:p w:rsidR="004D4E59" w:rsidRPr="004D4E59" w:rsidRDefault="004D4E59" w:rsidP="004D4E59">
      <w:pPr>
        <w:pStyle w:val="ListParagraph"/>
        <w:spacing w:after="0" w:line="240" w:lineRule="auto"/>
        <w:ind w:left="1440"/>
        <w:jc w:val="both"/>
        <w:rPr>
          <w:rFonts w:asciiTheme="majorHAnsi" w:hAnsiTheme="majorHAnsi" w:cs="Arial"/>
          <w:color w:val="000000"/>
        </w:rPr>
      </w:pPr>
    </w:p>
    <w:p w:rsidR="00126EE4" w:rsidRDefault="00126EE4" w:rsidP="00074CC0">
      <w:pPr>
        <w:autoSpaceDE w:val="0"/>
        <w:autoSpaceDN w:val="0"/>
        <w:adjustRightInd w:val="0"/>
        <w:spacing w:after="0" w:line="240" w:lineRule="auto"/>
        <w:jc w:val="both"/>
        <w:rPr>
          <w:rFonts w:asciiTheme="majorHAnsi" w:hAnsiTheme="majorHAnsi" w:cs="Helvetica"/>
        </w:rPr>
      </w:pP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p>
    <w:p w:rsidR="00074CC0" w:rsidRDefault="00074CC0" w:rsidP="00074CC0">
      <w:pPr>
        <w:autoSpaceDE w:val="0"/>
        <w:autoSpaceDN w:val="0"/>
        <w:adjustRightInd w:val="0"/>
        <w:spacing w:after="0" w:line="240" w:lineRule="auto"/>
        <w:jc w:val="both"/>
        <w:rPr>
          <w:rFonts w:asciiTheme="majorHAnsi" w:hAnsiTheme="majorHAnsi" w:cs="Helvetica"/>
          <w:color w:val="000000"/>
        </w:rPr>
      </w:pPr>
    </w:p>
    <w:p w:rsidR="00126EE4" w:rsidRDefault="00126EE4" w:rsidP="00074CC0">
      <w:pPr>
        <w:autoSpaceDE w:val="0"/>
        <w:autoSpaceDN w:val="0"/>
        <w:adjustRightInd w:val="0"/>
        <w:spacing w:after="0" w:line="240" w:lineRule="auto"/>
        <w:jc w:val="both"/>
        <w:rPr>
          <w:rFonts w:asciiTheme="majorHAnsi" w:hAnsiTheme="majorHAnsi" w:cs="Helvetica"/>
          <w:color w:val="000000"/>
        </w:rPr>
      </w:pPr>
    </w:p>
    <w:p w:rsidR="00126EE4" w:rsidRPr="00074CC0" w:rsidRDefault="00126EE4" w:rsidP="00074CC0">
      <w:pPr>
        <w:autoSpaceDE w:val="0"/>
        <w:autoSpaceDN w:val="0"/>
        <w:adjustRightInd w:val="0"/>
        <w:spacing w:after="0" w:line="240" w:lineRule="auto"/>
        <w:jc w:val="both"/>
        <w:rPr>
          <w:rFonts w:asciiTheme="majorHAnsi" w:hAnsiTheme="majorHAnsi" w:cs="Helvetica"/>
          <w:color w:val="000000"/>
        </w:rPr>
      </w:pP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p>
    <w:p w:rsidR="00074CC0" w:rsidRPr="00074CC0" w:rsidRDefault="00DC7712" w:rsidP="00DC7712">
      <w:pPr>
        <w:autoSpaceDE w:val="0"/>
        <w:autoSpaceDN w:val="0"/>
        <w:adjustRightInd w:val="0"/>
        <w:spacing w:after="0" w:line="240" w:lineRule="auto"/>
        <w:jc w:val="right"/>
        <w:rPr>
          <w:rFonts w:asciiTheme="majorHAnsi" w:hAnsiTheme="majorHAnsi" w:cs="Helvetica"/>
          <w:color w:val="000000" w:themeColor="text1"/>
        </w:rPr>
      </w:pPr>
      <w:r>
        <w:rPr>
          <w:rFonts w:asciiTheme="majorHAnsi" w:hAnsiTheme="majorHAnsi" w:cs="Helvetica"/>
          <w:color w:val="000000" w:themeColor="text1"/>
        </w:rPr>
        <w:t>For Uranium Corporation of India Limited</w:t>
      </w:r>
    </w:p>
    <w:p w:rsidR="00074CC0" w:rsidRPr="00074CC0" w:rsidRDefault="00074CC0" w:rsidP="00074CC0">
      <w:pPr>
        <w:autoSpaceDE w:val="0"/>
        <w:autoSpaceDN w:val="0"/>
        <w:adjustRightInd w:val="0"/>
        <w:spacing w:after="0" w:line="240" w:lineRule="auto"/>
        <w:ind w:firstLine="360"/>
        <w:jc w:val="both"/>
        <w:rPr>
          <w:rFonts w:asciiTheme="majorHAnsi" w:hAnsiTheme="majorHAnsi" w:cs="Helvetica"/>
          <w:color w:val="FF0000"/>
        </w:rPr>
      </w:pPr>
    </w:p>
    <w:p w:rsidR="00074CC0" w:rsidRPr="00074CC0" w:rsidRDefault="00074CC0" w:rsidP="00DC7712">
      <w:pPr>
        <w:autoSpaceDE w:val="0"/>
        <w:autoSpaceDN w:val="0"/>
        <w:adjustRightInd w:val="0"/>
        <w:spacing w:after="0" w:line="240" w:lineRule="auto"/>
        <w:jc w:val="both"/>
        <w:rPr>
          <w:rFonts w:asciiTheme="majorHAnsi" w:hAnsiTheme="majorHAnsi" w:cs="Helvetica"/>
          <w:color w:val="FF0000"/>
        </w:rPr>
      </w:pPr>
    </w:p>
    <w:p w:rsidR="00074CC0" w:rsidRPr="00074CC0" w:rsidRDefault="00074CC0" w:rsidP="00074CC0">
      <w:pPr>
        <w:autoSpaceDE w:val="0"/>
        <w:autoSpaceDN w:val="0"/>
        <w:adjustRightInd w:val="0"/>
        <w:spacing w:after="0" w:line="240" w:lineRule="auto"/>
        <w:ind w:firstLine="360"/>
        <w:jc w:val="both"/>
        <w:rPr>
          <w:rFonts w:asciiTheme="majorHAnsi" w:hAnsiTheme="majorHAnsi" w:cs="Helvetica"/>
          <w:color w:val="FF0000"/>
        </w:rPr>
      </w:pP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                                                                                                                </w:t>
      </w:r>
      <w:r w:rsidR="00DC7712">
        <w:rPr>
          <w:rFonts w:asciiTheme="majorHAnsi" w:hAnsiTheme="majorHAnsi" w:cs="Helvetica"/>
          <w:color w:val="000000"/>
        </w:rPr>
        <w:t xml:space="preserve">                             </w:t>
      </w:r>
      <w:r w:rsidRPr="00074CC0">
        <w:rPr>
          <w:rFonts w:asciiTheme="majorHAnsi" w:hAnsiTheme="majorHAnsi" w:cs="Helvetica"/>
          <w:color w:val="000000"/>
        </w:rPr>
        <w:t xml:space="preserve"> </w:t>
      </w:r>
      <w:r w:rsidR="00DC7712">
        <w:rPr>
          <w:rFonts w:asciiTheme="majorHAnsi" w:hAnsiTheme="majorHAnsi" w:cs="Helvetica"/>
          <w:color w:val="000000"/>
        </w:rPr>
        <w:t xml:space="preserve">     [</w:t>
      </w:r>
      <w:r w:rsidRPr="00074CC0">
        <w:rPr>
          <w:rFonts w:asciiTheme="majorHAnsi" w:hAnsiTheme="majorHAnsi" w:cs="Helvetica"/>
          <w:color w:val="000000"/>
        </w:rPr>
        <w:t>C.Mathivanan</w:t>
      </w:r>
      <w:r w:rsidR="00DC7712">
        <w:rPr>
          <w:rFonts w:asciiTheme="majorHAnsi" w:hAnsiTheme="majorHAnsi" w:cs="Helvetica"/>
          <w:color w:val="000000"/>
        </w:rPr>
        <w:t>]</w:t>
      </w: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r w:rsidRPr="00074CC0">
        <w:rPr>
          <w:rFonts w:asciiTheme="majorHAnsi" w:hAnsiTheme="majorHAnsi" w:cs="Helvetica"/>
          <w:color w:val="000000"/>
        </w:rPr>
        <w:t xml:space="preserve">                                                                                                     </w:t>
      </w:r>
      <w:r w:rsidR="00DC7712">
        <w:rPr>
          <w:rFonts w:asciiTheme="majorHAnsi" w:hAnsiTheme="majorHAnsi" w:cs="Helvetica"/>
          <w:color w:val="000000"/>
        </w:rPr>
        <w:t xml:space="preserve">                                  </w:t>
      </w:r>
      <w:r w:rsidRPr="00074CC0">
        <w:rPr>
          <w:rFonts w:asciiTheme="majorHAnsi" w:hAnsiTheme="majorHAnsi" w:cs="Helvetica"/>
          <w:color w:val="000000"/>
        </w:rPr>
        <w:t xml:space="preserve">  Chief Controller Of Purchase </w:t>
      </w:r>
    </w:p>
    <w:p w:rsidR="00074CC0" w:rsidRPr="00074CC0" w:rsidRDefault="00074CC0" w:rsidP="00074CC0">
      <w:pPr>
        <w:autoSpaceDE w:val="0"/>
        <w:autoSpaceDN w:val="0"/>
        <w:adjustRightInd w:val="0"/>
        <w:spacing w:after="0" w:line="240" w:lineRule="auto"/>
        <w:ind w:firstLine="360"/>
        <w:jc w:val="both"/>
        <w:rPr>
          <w:rFonts w:asciiTheme="majorHAnsi" w:hAnsiTheme="majorHAnsi" w:cs="Helvetica"/>
          <w:color w:val="FF0000"/>
        </w:rPr>
      </w:pPr>
    </w:p>
    <w:p w:rsidR="00074CC0" w:rsidRPr="00074CC0" w:rsidRDefault="00074CC0" w:rsidP="00074CC0">
      <w:pPr>
        <w:autoSpaceDE w:val="0"/>
        <w:autoSpaceDN w:val="0"/>
        <w:adjustRightInd w:val="0"/>
        <w:spacing w:after="0" w:line="240" w:lineRule="auto"/>
        <w:jc w:val="both"/>
        <w:rPr>
          <w:rFonts w:asciiTheme="majorHAnsi" w:hAnsiTheme="majorHAnsi" w:cs="Helvetica"/>
          <w:color w:val="000000"/>
        </w:rPr>
      </w:pPr>
    </w:p>
    <w:p w:rsidR="005001FF" w:rsidRPr="00074CC0" w:rsidRDefault="005001FF" w:rsidP="00074CC0">
      <w:pPr>
        <w:jc w:val="both"/>
        <w:rPr>
          <w:rFonts w:asciiTheme="majorHAnsi" w:hAnsiTheme="majorHAnsi"/>
        </w:rPr>
      </w:pPr>
    </w:p>
    <w:sectPr w:rsidR="005001FF" w:rsidRPr="00074CC0" w:rsidSect="006A47B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54EC" w:rsidRDefault="007254EC" w:rsidP="00B3747A">
      <w:pPr>
        <w:spacing w:after="0" w:line="240" w:lineRule="auto"/>
      </w:pPr>
      <w:r>
        <w:separator/>
      </w:r>
    </w:p>
  </w:endnote>
  <w:endnote w:type="continuationSeparator" w:id="1">
    <w:p w:rsidR="007254EC" w:rsidRDefault="007254EC" w:rsidP="00B374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54EC" w:rsidRDefault="007254EC" w:rsidP="00B3747A">
      <w:pPr>
        <w:spacing w:after="0" w:line="240" w:lineRule="auto"/>
      </w:pPr>
      <w:r>
        <w:separator/>
      </w:r>
    </w:p>
  </w:footnote>
  <w:footnote w:type="continuationSeparator" w:id="1">
    <w:p w:rsidR="007254EC" w:rsidRDefault="007254EC" w:rsidP="00B374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47A" w:rsidRPr="00B3747A" w:rsidRDefault="00B3747A">
    <w:pPr>
      <w:pStyle w:val="Header"/>
      <w:rPr>
        <w:rFonts w:asciiTheme="majorHAnsi" w:hAnsiTheme="majorHAnsi"/>
        <w:b/>
        <w:sz w:val="24"/>
        <w:szCs w:val="24"/>
        <w:u w:val="single"/>
      </w:rPr>
    </w:pPr>
    <w:r w:rsidRPr="00B3747A">
      <w:rPr>
        <w:rFonts w:asciiTheme="majorHAnsi" w:hAnsiTheme="majorHAnsi"/>
        <w:b/>
        <w:sz w:val="24"/>
        <w:szCs w:val="24"/>
        <w:u w:val="single"/>
      </w:rPr>
      <w:t>Enquiry No: 1/PE170896/1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6B4F6D"/>
    <w:multiLevelType w:val="hybridMultilevel"/>
    <w:tmpl w:val="111807B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D5B1894"/>
    <w:multiLevelType w:val="hybridMultilevel"/>
    <w:tmpl w:val="62DAD4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B197B95"/>
    <w:multiLevelType w:val="hybridMultilevel"/>
    <w:tmpl w:val="DE74AF6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EC22876"/>
    <w:multiLevelType w:val="hybridMultilevel"/>
    <w:tmpl w:val="8C5C3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74CC0"/>
    <w:rsid w:val="00021850"/>
    <w:rsid w:val="00074CC0"/>
    <w:rsid w:val="00126EE4"/>
    <w:rsid w:val="004D4E59"/>
    <w:rsid w:val="005001FF"/>
    <w:rsid w:val="00573D4C"/>
    <w:rsid w:val="005C20DD"/>
    <w:rsid w:val="00610518"/>
    <w:rsid w:val="006A47B0"/>
    <w:rsid w:val="007254EC"/>
    <w:rsid w:val="00926703"/>
    <w:rsid w:val="00A03293"/>
    <w:rsid w:val="00A962E9"/>
    <w:rsid w:val="00B3747A"/>
    <w:rsid w:val="00B72AD1"/>
    <w:rsid w:val="00C948F9"/>
    <w:rsid w:val="00DC7712"/>
    <w:rsid w:val="00DF19EF"/>
    <w:rsid w:val="00E04C6E"/>
    <w:rsid w:val="00F05BA7"/>
    <w:rsid w:val="00F12E4A"/>
    <w:rsid w:val="00FE50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7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CC0"/>
    <w:pPr>
      <w:ind w:left="720"/>
      <w:contextualSpacing/>
    </w:pPr>
  </w:style>
  <w:style w:type="paragraph" w:customStyle="1" w:styleId="Default">
    <w:name w:val="Default"/>
    <w:rsid w:val="00074CC0"/>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semiHidden/>
    <w:unhideWhenUsed/>
    <w:rsid w:val="00B3747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747A"/>
  </w:style>
  <w:style w:type="paragraph" w:styleId="Footer">
    <w:name w:val="footer"/>
    <w:basedOn w:val="Normal"/>
    <w:link w:val="FooterChar"/>
    <w:uiPriority w:val="99"/>
    <w:semiHidden/>
    <w:unhideWhenUsed/>
    <w:rsid w:val="00B3747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3747A"/>
  </w:style>
</w:styles>
</file>

<file path=word/webSettings.xml><?xml version="1.0" encoding="utf-8"?>
<w:webSettings xmlns:r="http://schemas.openxmlformats.org/officeDocument/2006/relationships" xmlns:w="http://schemas.openxmlformats.org/wordprocessingml/2006/main">
  <w:divs>
    <w:div w:id="7873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1200</Words>
  <Characters>6846</Characters>
  <Application>Microsoft Office Word</Application>
  <DocSecurity>0</DocSecurity>
  <Lines>57</Lines>
  <Paragraphs>16</Paragraphs>
  <ScaleCrop>false</ScaleCrop>
  <Company/>
  <LinksUpToDate>false</LinksUpToDate>
  <CharactersWithSpaces>8030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store</dc:creator>
  <cp:keywords/>
  <dc:description/>
  <cp:lastModifiedBy>store</cp:lastModifiedBy>
  <cp:revision>23</cp:revision>
  <dcterms:created xsi:type="dcterms:W3CDTF">2017-10-28T07:52:00Z</dcterms:created>
  <dcterms:modified xsi:type="dcterms:W3CDTF">2017-11-21T03:54:00Z</dcterms:modified>
</cp:coreProperties>
</file>